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18C77" w14:textId="280B86EF" w:rsidR="00B4164D" w:rsidRDefault="000E23C9" w:rsidP="00B4164D">
      <w:pPr>
        <w:spacing w:after="0" w:line="240" w:lineRule="auto"/>
        <w:jc w:val="center"/>
        <w:rPr>
          <w:rFonts w:ascii="Arial" w:eastAsia="Times New Roman" w:hAnsi="Arial" w:cs="Arial"/>
          <w:b/>
          <w:i/>
          <w:sz w:val="24"/>
          <w:szCs w:val="24"/>
          <w:u w:val="single"/>
          <w:lang w:eastAsia="pt-BR"/>
        </w:rPr>
      </w:pPr>
      <w:r>
        <w:rPr>
          <w:noProof/>
          <w:lang w:eastAsia="pt-BR"/>
        </w:rPr>
        <w:drawing>
          <wp:anchor distT="0" distB="0" distL="114300" distR="114300" simplePos="0" relativeHeight="251659264" behindDoc="0" locked="0" layoutInCell="1" allowOverlap="1" wp14:anchorId="43E1A71A" wp14:editId="720066B7">
            <wp:simplePos x="0" y="0"/>
            <wp:positionH relativeFrom="column">
              <wp:posOffset>-38100</wp:posOffset>
            </wp:positionH>
            <wp:positionV relativeFrom="paragraph">
              <wp:posOffset>159352</wp:posOffset>
            </wp:positionV>
            <wp:extent cx="1477010" cy="480060"/>
            <wp:effectExtent l="0" t="0" r="8890" b="0"/>
            <wp:wrapSquare wrapText="bothSides"/>
            <wp:docPr id="1" name="Imagem 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7010" cy="480060"/>
                    </a:xfrm>
                    <a:prstGeom prst="rect">
                      <a:avLst/>
                    </a:prstGeom>
                  </pic:spPr>
                </pic:pic>
              </a:graphicData>
            </a:graphic>
          </wp:anchor>
        </w:drawing>
      </w:r>
      <w:r w:rsidR="00A07F65">
        <w:rPr>
          <w:rFonts w:ascii="Arial" w:eastAsia="Times New Roman" w:hAnsi="Arial" w:cs="Arial"/>
          <w:b/>
          <w:i/>
          <w:sz w:val="24"/>
          <w:szCs w:val="24"/>
          <w:u w:val="single"/>
          <w:lang w:eastAsia="pt-BR"/>
        </w:rPr>
        <w:t xml:space="preserve"> </w:t>
      </w:r>
    </w:p>
    <w:p w14:paraId="7CAE7EFB" w14:textId="22DF6333" w:rsidR="004C4911" w:rsidRDefault="004C4911" w:rsidP="00B4164D">
      <w:pPr>
        <w:spacing w:after="0" w:line="240" w:lineRule="auto"/>
        <w:jc w:val="center"/>
        <w:rPr>
          <w:rFonts w:ascii="Arial" w:eastAsia="Times New Roman" w:hAnsi="Arial" w:cs="Arial"/>
          <w:b/>
          <w:i/>
          <w:sz w:val="24"/>
          <w:szCs w:val="24"/>
          <w:u w:val="single"/>
          <w:lang w:eastAsia="pt-BR"/>
        </w:rPr>
      </w:pPr>
    </w:p>
    <w:p w14:paraId="730CCFF6" w14:textId="77777777" w:rsidR="000E23C9" w:rsidRDefault="000E23C9" w:rsidP="00B4164D">
      <w:pPr>
        <w:spacing w:after="0" w:line="240" w:lineRule="auto"/>
        <w:jc w:val="center"/>
        <w:rPr>
          <w:rFonts w:ascii="Arial" w:eastAsia="Times New Roman" w:hAnsi="Arial" w:cs="Arial"/>
          <w:b/>
          <w:i/>
          <w:sz w:val="24"/>
          <w:szCs w:val="24"/>
          <w:u w:val="single"/>
          <w:lang w:eastAsia="pt-BR"/>
        </w:rPr>
      </w:pPr>
    </w:p>
    <w:p w14:paraId="66335F12" w14:textId="25BF929A" w:rsidR="00B4164D" w:rsidRPr="000E23C9" w:rsidRDefault="00B4164D" w:rsidP="000E23C9">
      <w:pPr>
        <w:spacing w:after="0" w:line="288" w:lineRule="auto"/>
        <w:jc w:val="center"/>
        <w:rPr>
          <w:rFonts w:ascii="Arial" w:eastAsia="Times New Roman" w:hAnsi="Arial" w:cs="Arial"/>
          <w:b/>
          <w:i/>
          <w:sz w:val="24"/>
          <w:szCs w:val="24"/>
          <w:u w:val="single"/>
          <w:lang w:eastAsia="pt-BR"/>
        </w:rPr>
      </w:pPr>
      <w:r>
        <w:rPr>
          <w:rFonts w:ascii="Arial" w:eastAsia="Times New Roman" w:hAnsi="Arial" w:cs="Arial"/>
          <w:b/>
          <w:i/>
          <w:sz w:val="24"/>
          <w:szCs w:val="24"/>
          <w:u w:val="single"/>
          <w:lang w:eastAsia="pt-BR"/>
        </w:rPr>
        <w:br w:type="textWrapping" w:clear="all"/>
      </w:r>
      <w:r w:rsidRPr="000E23C9">
        <w:rPr>
          <w:rFonts w:ascii="Arial" w:eastAsia="Times New Roman" w:hAnsi="Arial" w:cs="Arial"/>
          <w:b/>
          <w:i/>
          <w:sz w:val="24"/>
          <w:szCs w:val="24"/>
          <w:u w:val="single"/>
          <w:lang w:eastAsia="pt-BR"/>
        </w:rPr>
        <w:t xml:space="preserve">PAUTA DA </w:t>
      </w:r>
      <w:r w:rsidR="008A31C7" w:rsidRPr="000E23C9">
        <w:rPr>
          <w:rFonts w:ascii="Arial" w:eastAsia="Times New Roman" w:hAnsi="Arial" w:cs="Arial"/>
          <w:b/>
          <w:i/>
          <w:sz w:val="24"/>
          <w:szCs w:val="24"/>
          <w:u w:val="single"/>
          <w:lang w:eastAsia="pt-BR"/>
        </w:rPr>
        <w:t>1</w:t>
      </w:r>
      <w:r w:rsidR="007053F2">
        <w:rPr>
          <w:rFonts w:ascii="Arial" w:eastAsia="Times New Roman" w:hAnsi="Arial" w:cs="Arial"/>
          <w:b/>
          <w:i/>
          <w:sz w:val="24"/>
          <w:szCs w:val="24"/>
          <w:u w:val="single"/>
          <w:lang w:eastAsia="pt-BR"/>
        </w:rPr>
        <w:t>6</w:t>
      </w:r>
      <w:r w:rsidR="006C7456">
        <w:rPr>
          <w:rFonts w:ascii="Arial" w:eastAsia="Times New Roman" w:hAnsi="Arial" w:cs="Arial"/>
          <w:b/>
          <w:i/>
          <w:sz w:val="24"/>
          <w:szCs w:val="24"/>
          <w:u w:val="single"/>
          <w:lang w:eastAsia="pt-BR"/>
        </w:rPr>
        <w:t>1</w:t>
      </w:r>
      <w:r w:rsidR="008A31C7" w:rsidRPr="000E23C9">
        <w:rPr>
          <w:rFonts w:ascii="Arial" w:eastAsia="Times New Roman" w:hAnsi="Arial" w:cs="Arial"/>
          <w:b/>
          <w:i/>
          <w:sz w:val="24"/>
          <w:szCs w:val="24"/>
          <w:u w:val="single"/>
          <w:lang w:eastAsia="pt-BR"/>
        </w:rPr>
        <w:t>ª</w:t>
      </w:r>
      <w:r w:rsidRPr="000E23C9">
        <w:rPr>
          <w:rFonts w:ascii="Arial" w:eastAsia="Times New Roman" w:hAnsi="Arial" w:cs="Arial"/>
          <w:b/>
          <w:i/>
          <w:sz w:val="24"/>
          <w:szCs w:val="24"/>
          <w:u w:val="single"/>
          <w:lang w:eastAsia="pt-BR"/>
        </w:rPr>
        <w:t xml:space="preserve"> REUNIÃO ORDINÁRIA EM </w:t>
      </w:r>
      <w:r w:rsidR="006C7456">
        <w:rPr>
          <w:rFonts w:ascii="Arial" w:eastAsia="Times New Roman" w:hAnsi="Arial" w:cs="Arial"/>
          <w:b/>
          <w:i/>
          <w:sz w:val="24"/>
          <w:szCs w:val="24"/>
          <w:u w:val="single"/>
          <w:lang w:eastAsia="pt-BR"/>
        </w:rPr>
        <w:t>16</w:t>
      </w:r>
      <w:r w:rsidR="00C34184">
        <w:rPr>
          <w:rFonts w:ascii="Arial" w:eastAsia="Times New Roman" w:hAnsi="Arial" w:cs="Arial"/>
          <w:b/>
          <w:i/>
          <w:sz w:val="24"/>
          <w:szCs w:val="24"/>
          <w:u w:val="single"/>
          <w:lang w:eastAsia="pt-BR"/>
        </w:rPr>
        <w:t xml:space="preserve"> </w:t>
      </w:r>
      <w:r w:rsidRPr="000E23C9">
        <w:rPr>
          <w:rFonts w:ascii="Arial" w:eastAsia="Times New Roman" w:hAnsi="Arial" w:cs="Arial"/>
          <w:b/>
          <w:i/>
          <w:sz w:val="24"/>
          <w:szCs w:val="24"/>
          <w:u w:val="single"/>
          <w:lang w:eastAsia="pt-BR"/>
        </w:rPr>
        <w:t xml:space="preserve">DE </w:t>
      </w:r>
      <w:r w:rsidR="00C34184">
        <w:rPr>
          <w:rFonts w:ascii="Arial" w:eastAsia="Times New Roman" w:hAnsi="Arial" w:cs="Arial"/>
          <w:b/>
          <w:i/>
          <w:sz w:val="24"/>
          <w:szCs w:val="24"/>
          <w:u w:val="single"/>
          <w:lang w:eastAsia="pt-BR"/>
        </w:rPr>
        <w:t>OUTUBRO</w:t>
      </w:r>
      <w:r w:rsidRPr="000E23C9">
        <w:rPr>
          <w:rFonts w:ascii="Arial" w:eastAsia="Times New Roman" w:hAnsi="Arial" w:cs="Arial"/>
          <w:b/>
          <w:i/>
          <w:sz w:val="24"/>
          <w:szCs w:val="24"/>
          <w:u w:val="single"/>
          <w:lang w:eastAsia="pt-BR"/>
        </w:rPr>
        <w:t xml:space="preserve"> DE 2024</w:t>
      </w:r>
      <w:r w:rsidRPr="000E23C9">
        <w:rPr>
          <w:rFonts w:ascii="Arial" w:eastAsia="Times New Roman" w:hAnsi="Arial" w:cs="Arial"/>
          <w:b/>
          <w:i/>
          <w:sz w:val="24"/>
          <w:szCs w:val="24"/>
          <w:lang w:eastAsia="pt-BR"/>
        </w:rPr>
        <w:t>.</w:t>
      </w:r>
    </w:p>
    <w:p w14:paraId="5BD3117A" w14:textId="35263627" w:rsidR="00B4164D" w:rsidRPr="00450947" w:rsidRDefault="00B4164D" w:rsidP="000E23C9">
      <w:pPr>
        <w:tabs>
          <w:tab w:val="left" w:pos="9405"/>
        </w:tabs>
        <w:spacing w:after="0" w:line="288" w:lineRule="auto"/>
        <w:jc w:val="both"/>
        <w:rPr>
          <w:rFonts w:ascii="Arial" w:eastAsia="Times New Roman" w:hAnsi="Arial" w:cs="Arial"/>
          <w:b/>
          <w:i/>
          <w:sz w:val="10"/>
          <w:szCs w:val="10"/>
          <w:u w:val="single"/>
          <w:lang w:eastAsia="pt-BR"/>
        </w:rPr>
      </w:pPr>
    </w:p>
    <w:p w14:paraId="15F852DB" w14:textId="77777777" w:rsidR="00A22CC2" w:rsidRPr="00716B41" w:rsidRDefault="00A22CC2" w:rsidP="000E23C9">
      <w:pPr>
        <w:tabs>
          <w:tab w:val="left" w:pos="9405"/>
        </w:tabs>
        <w:spacing w:after="0" w:line="288" w:lineRule="auto"/>
        <w:jc w:val="both"/>
        <w:rPr>
          <w:rFonts w:ascii="Arial" w:eastAsia="Times New Roman" w:hAnsi="Arial" w:cs="Arial"/>
          <w:b/>
          <w:i/>
          <w:sz w:val="10"/>
          <w:szCs w:val="10"/>
          <w:u w:val="single"/>
          <w:lang w:eastAsia="pt-BR"/>
        </w:rPr>
      </w:pPr>
    </w:p>
    <w:p w14:paraId="4B524A4A" w14:textId="77777777" w:rsidR="00B4164D" w:rsidRPr="00716B41" w:rsidRDefault="00B4164D" w:rsidP="000E23C9">
      <w:pPr>
        <w:tabs>
          <w:tab w:val="left" w:pos="9405"/>
        </w:tabs>
        <w:spacing w:after="0" w:line="288" w:lineRule="auto"/>
        <w:jc w:val="both"/>
        <w:rPr>
          <w:rFonts w:ascii="Arial" w:eastAsia="Times New Roman" w:hAnsi="Arial" w:cs="Arial"/>
          <w:b/>
          <w:i/>
          <w:sz w:val="24"/>
          <w:szCs w:val="24"/>
          <w:lang w:eastAsia="pt-BR"/>
        </w:rPr>
      </w:pPr>
      <w:r w:rsidRPr="00716B41">
        <w:rPr>
          <w:rFonts w:ascii="Arial" w:eastAsia="Times New Roman" w:hAnsi="Arial" w:cs="Arial"/>
          <w:b/>
          <w:i/>
          <w:sz w:val="24"/>
          <w:szCs w:val="24"/>
          <w:lang w:eastAsia="pt-BR"/>
        </w:rPr>
        <w:t>I - ATA.</w:t>
      </w:r>
    </w:p>
    <w:p w14:paraId="2EF8D1F9" w14:textId="77777777" w:rsidR="00B4164D" w:rsidRPr="00716B41" w:rsidRDefault="00B4164D" w:rsidP="006B5661">
      <w:pPr>
        <w:spacing w:after="0" w:line="288" w:lineRule="auto"/>
        <w:jc w:val="both"/>
        <w:rPr>
          <w:rFonts w:ascii="Arial" w:eastAsia="Times New Roman" w:hAnsi="Arial" w:cs="Arial"/>
          <w:iCs/>
          <w:kern w:val="36"/>
          <w:sz w:val="10"/>
          <w:szCs w:val="10"/>
          <w:lang w:eastAsia="pt-BR"/>
        </w:rPr>
      </w:pPr>
    </w:p>
    <w:p w14:paraId="413C942D" w14:textId="0609D16D" w:rsidR="00472C82" w:rsidRDefault="00B4164D" w:rsidP="000E23C9">
      <w:pPr>
        <w:tabs>
          <w:tab w:val="center" w:pos="5386"/>
        </w:tabs>
        <w:spacing w:after="0" w:line="288" w:lineRule="auto"/>
        <w:jc w:val="both"/>
        <w:rPr>
          <w:rFonts w:ascii="Arial" w:eastAsia="Times New Roman" w:hAnsi="Arial" w:cs="Arial"/>
          <w:b/>
          <w:i/>
          <w:sz w:val="24"/>
          <w:szCs w:val="24"/>
          <w:lang w:eastAsia="pt-BR"/>
        </w:rPr>
      </w:pPr>
      <w:r w:rsidRPr="00716B41">
        <w:rPr>
          <w:rFonts w:ascii="Arial" w:eastAsia="Times New Roman" w:hAnsi="Arial" w:cs="Arial"/>
          <w:b/>
          <w:i/>
          <w:sz w:val="24"/>
          <w:szCs w:val="24"/>
          <w:lang w:eastAsia="pt-BR"/>
        </w:rPr>
        <w:t>II - CORRESPONDÊNCIAS RECEBIDAS:</w:t>
      </w:r>
    </w:p>
    <w:p w14:paraId="41B3F9D2" w14:textId="3083C21C" w:rsidR="00472C82" w:rsidRPr="00472C82" w:rsidRDefault="00472C82" w:rsidP="000E23C9">
      <w:pPr>
        <w:tabs>
          <w:tab w:val="center" w:pos="5386"/>
        </w:tabs>
        <w:spacing w:after="0" w:line="288" w:lineRule="auto"/>
        <w:jc w:val="both"/>
        <w:rPr>
          <w:rFonts w:ascii="Arial" w:eastAsia="Times New Roman" w:hAnsi="Arial" w:cs="Arial"/>
          <w:b/>
          <w:i/>
          <w:sz w:val="10"/>
          <w:szCs w:val="10"/>
          <w:lang w:eastAsia="pt-BR"/>
        </w:rPr>
      </w:pPr>
    </w:p>
    <w:p w14:paraId="240376F3" w14:textId="66A87282" w:rsidR="0089685C" w:rsidRDefault="00472C82" w:rsidP="004B31F5">
      <w:pPr>
        <w:widowControl w:val="0"/>
        <w:tabs>
          <w:tab w:val="left" w:pos="1276"/>
        </w:tabs>
        <w:adjustRightInd w:val="0"/>
        <w:jc w:val="both"/>
        <w:rPr>
          <w:rFonts w:ascii="Arial" w:eastAsia="Times New Roman" w:hAnsi="Arial" w:cs="Arial"/>
          <w:bCs/>
          <w:iCs/>
          <w:sz w:val="24"/>
          <w:szCs w:val="24"/>
          <w:lang w:eastAsia="pt-BR"/>
        </w:rPr>
      </w:pPr>
      <w:r w:rsidRPr="00B375C4">
        <w:rPr>
          <w:rFonts w:ascii="Arial" w:eastAsia="Times New Roman" w:hAnsi="Arial" w:cs="Arial"/>
          <w:bCs/>
          <w:iCs/>
          <w:sz w:val="24"/>
          <w:szCs w:val="24"/>
          <w:lang w:eastAsia="pt-BR"/>
        </w:rPr>
        <w:t>- Do vereador</w:t>
      </w:r>
      <w:r>
        <w:rPr>
          <w:rFonts w:ascii="Arial" w:eastAsia="Times New Roman" w:hAnsi="Arial" w:cs="Arial"/>
          <w:bCs/>
          <w:iCs/>
          <w:sz w:val="24"/>
          <w:szCs w:val="24"/>
          <w:lang w:eastAsia="pt-BR"/>
        </w:rPr>
        <w:t xml:space="preserve"> Geraldo Antônio Marcelino </w:t>
      </w:r>
      <w:r w:rsidRPr="00B375C4">
        <w:rPr>
          <w:rFonts w:ascii="Arial" w:eastAsia="Times New Roman" w:hAnsi="Arial" w:cs="Arial"/>
          <w:bCs/>
          <w:iCs/>
          <w:sz w:val="24"/>
          <w:szCs w:val="24"/>
          <w:lang w:eastAsia="pt-BR"/>
        </w:rPr>
        <w:t xml:space="preserve">– </w:t>
      </w:r>
      <w:r>
        <w:rPr>
          <w:rFonts w:ascii="Arial" w:eastAsia="Times New Roman" w:hAnsi="Arial" w:cs="Arial"/>
          <w:bCs/>
          <w:iCs/>
          <w:sz w:val="24"/>
          <w:szCs w:val="24"/>
          <w:lang w:eastAsia="pt-BR"/>
        </w:rPr>
        <w:t>Tonhão</w:t>
      </w:r>
      <w:r w:rsidRPr="00B375C4">
        <w:rPr>
          <w:rFonts w:ascii="Arial" w:eastAsia="Times New Roman" w:hAnsi="Arial" w:cs="Arial"/>
          <w:bCs/>
          <w:iCs/>
          <w:sz w:val="24"/>
          <w:szCs w:val="24"/>
          <w:lang w:eastAsia="pt-BR"/>
        </w:rPr>
        <w:t xml:space="preserve">, justificando ausência na Sessão Ordinária de hoje, por motivo </w:t>
      </w:r>
      <w:r>
        <w:rPr>
          <w:rFonts w:ascii="Arial" w:eastAsia="Times New Roman" w:hAnsi="Arial" w:cs="Arial"/>
          <w:bCs/>
          <w:iCs/>
          <w:sz w:val="24"/>
          <w:szCs w:val="24"/>
          <w:lang w:eastAsia="pt-BR"/>
        </w:rPr>
        <w:t>alheios à vontade e de circunstância imprevisível</w:t>
      </w:r>
      <w:r w:rsidRPr="00B375C4">
        <w:rPr>
          <w:rFonts w:ascii="Arial" w:eastAsia="Times New Roman" w:hAnsi="Arial" w:cs="Arial"/>
          <w:bCs/>
          <w:iCs/>
          <w:sz w:val="24"/>
          <w:szCs w:val="24"/>
          <w:lang w:eastAsia="pt-BR"/>
        </w:rPr>
        <w:t>;</w:t>
      </w:r>
    </w:p>
    <w:p w14:paraId="673DCC53" w14:textId="3A5C6590" w:rsidR="009561AA" w:rsidRDefault="009561AA" w:rsidP="004B31F5">
      <w:pPr>
        <w:widowControl w:val="0"/>
        <w:tabs>
          <w:tab w:val="left" w:pos="1276"/>
        </w:tabs>
        <w:adjustRightInd w:val="0"/>
        <w:jc w:val="both"/>
        <w:rPr>
          <w:rFonts w:ascii="Arial" w:eastAsia="Times New Roman" w:hAnsi="Arial" w:cs="Arial"/>
          <w:bCs/>
          <w:iCs/>
          <w:sz w:val="24"/>
          <w:szCs w:val="24"/>
          <w:lang w:eastAsia="pt-BR"/>
        </w:rPr>
      </w:pPr>
      <w:r w:rsidRPr="0009034D">
        <w:rPr>
          <w:rFonts w:ascii="Arial" w:eastAsia="Times New Roman" w:hAnsi="Arial" w:cs="Arial"/>
          <w:bCs/>
          <w:iCs/>
          <w:sz w:val="24"/>
          <w:szCs w:val="24"/>
          <w:lang w:eastAsia="pt-BR"/>
        </w:rPr>
        <w:t>- Do vereador Belmar Diniz, justificando ausência na Sessão Ordinária de hoje, por motivo</w:t>
      </w:r>
      <w:r w:rsidR="0009034D" w:rsidRPr="0009034D">
        <w:rPr>
          <w:rFonts w:ascii="Arial" w:eastAsia="Times New Roman" w:hAnsi="Arial" w:cs="Arial"/>
          <w:bCs/>
          <w:iCs/>
          <w:sz w:val="24"/>
          <w:szCs w:val="24"/>
          <w:lang w:eastAsia="pt-BR"/>
        </w:rPr>
        <w:t>s</w:t>
      </w:r>
      <w:r w:rsidRPr="0009034D">
        <w:rPr>
          <w:rFonts w:ascii="Arial" w:eastAsia="Times New Roman" w:hAnsi="Arial" w:cs="Arial"/>
          <w:bCs/>
          <w:iCs/>
          <w:sz w:val="24"/>
          <w:szCs w:val="24"/>
          <w:lang w:eastAsia="pt-BR"/>
        </w:rPr>
        <w:t xml:space="preserve"> </w:t>
      </w:r>
      <w:r w:rsidR="0009034D" w:rsidRPr="0009034D">
        <w:rPr>
          <w:rFonts w:ascii="Arial" w:eastAsia="Times New Roman" w:hAnsi="Arial" w:cs="Arial"/>
          <w:bCs/>
          <w:iCs/>
          <w:sz w:val="24"/>
          <w:szCs w:val="24"/>
          <w:lang w:eastAsia="pt-BR"/>
        </w:rPr>
        <w:t>pessoais;</w:t>
      </w:r>
    </w:p>
    <w:p w14:paraId="05B116C4" w14:textId="7498B7C0" w:rsidR="00687092" w:rsidRPr="0009034D" w:rsidRDefault="00687092" w:rsidP="004B31F5">
      <w:pPr>
        <w:widowControl w:val="0"/>
        <w:tabs>
          <w:tab w:val="left" w:pos="1276"/>
        </w:tabs>
        <w:adjustRightInd w:val="0"/>
        <w:jc w:val="both"/>
        <w:rPr>
          <w:rFonts w:ascii="Arial" w:eastAsia="Times New Roman" w:hAnsi="Arial" w:cs="Arial"/>
          <w:bCs/>
          <w:iCs/>
          <w:sz w:val="24"/>
          <w:szCs w:val="24"/>
          <w:lang w:eastAsia="pt-BR"/>
        </w:rPr>
      </w:pPr>
      <w:r>
        <w:rPr>
          <w:rFonts w:ascii="Arial" w:eastAsia="Times New Roman" w:hAnsi="Arial" w:cs="Arial"/>
          <w:bCs/>
          <w:iCs/>
          <w:sz w:val="24"/>
          <w:szCs w:val="24"/>
          <w:lang w:eastAsia="pt-BR"/>
        </w:rPr>
        <w:t>- Do vereador Percival Machado – Dr. Presunto, justificando ausência na Sessão Ordinária de hoje</w:t>
      </w:r>
      <w:r w:rsidR="00B2008D">
        <w:rPr>
          <w:rFonts w:ascii="Arial" w:eastAsia="Times New Roman" w:hAnsi="Arial" w:cs="Arial"/>
          <w:bCs/>
          <w:iCs/>
          <w:sz w:val="24"/>
          <w:szCs w:val="24"/>
          <w:lang w:eastAsia="pt-BR"/>
        </w:rPr>
        <w:t>,</w:t>
      </w:r>
      <w:r>
        <w:rPr>
          <w:rFonts w:ascii="Arial" w:eastAsia="Times New Roman" w:hAnsi="Arial" w:cs="Arial"/>
          <w:bCs/>
          <w:iCs/>
          <w:sz w:val="24"/>
          <w:szCs w:val="24"/>
          <w:lang w:eastAsia="pt-BR"/>
        </w:rPr>
        <w:t xml:space="preserve"> por motivos de saúde; </w:t>
      </w:r>
    </w:p>
    <w:p w14:paraId="38BA9EE7" w14:textId="04B14215" w:rsidR="00716B41" w:rsidRDefault="00094F01" w:rsidP="007A318D">
      <w:pPr>
        <w:tabs>
          <w:tab w:val="center" w:pos="5386"/>
        </w:tabs>
        <w:spacing w:after="0" w:line="276" w:lineRule="auto"/>
        <w:jc w:val="both"/>
        <w:rPr>
          <w:rFonts w:ascii="Arial" w:hAnsi="Arial" w:cs="Arial"/>
          <w:sz w:val="24"/>
          <w:szCs w:val="24"/>
          <w:shd w:val="clear" w:color="auto" w:fill="FFFFFF"/>
        </w:rPr>
      </w:pPr>
      <w:r w:rsidRPr="00716B41">
        <w:rPr>
          <w:rFonts w:ascii="Arial" w:hAnsi="Arial" w:cs="Arial"/>
          <w:sz w:val="24"/>
          <w:szCs w:val="24"/>
          <w:shd w:val="clear" w:color="auto" w:fill="FFFFFF"/>
        </w:rPr>
        <w:t>-</w:t>
      </w:r>
      <w:r w:rsidR="005D27F2" w:rsidRPr="00716B41">
        <w:rPr>
          <w:rFonts w:ascii="Arial" w:hAnsi="Arial" w:cs="Arial"/>
          <w:sz w:val="24"/>
          <w:szCs w:val="24"/>
          <w:shd w:val="clear" w:color="auto" w:fill="FFFFFF"/>
        </w:rPr>
        <w:t xml:space="preserve"> </w:t>
      </w:r>
      <w:r w:rsidRPr="00716B41">
        <w:rPr>
          <w:rFonts w:ascii="Arial" w:hAnsi="Arial" w:cs="Arial"/>
          <w:sz w:val="24"/>
          <w:szCs w:val="24"/>
          <w:shd w:val="clear" w:color="auto" w:fill="FFFFFF"/>
        </w:rPr>
        <w:t>Ofício n°</w:t>
      </w:r>
      <w:r w:rsidR="005D27F2" w:rsidRPr="00716B41">
        <w:rPr>
          <w:rFonts w:ascii="Arial" w:hAnsi="Arial" w:cs="Arial"/>
          <w:sz w:val="24"/>
          <w:szCs w:val="24"/>
          <w:shd w:val="clear" w:color="auto" w:fill="FFFFFF"/>
        </w:rPr>
        <w:t xml:space="preserve"> </w:t>
      </w:r>
      <w:r w:rsidR="00716B41" w:rsidRPr="00716B41">
        <w:rPr>
          <w:rFonts w:ascii="Arial" w:hAnsi="Arial" w:cs="Arial"/>
          <w:sz w:val="24"/>
          <w:szCs w:val="24"/>
          <w:shd w:val="clear" w:color="auto" w:fill="FFFFFF"/>
        </w:rPr>
        <w:t>109</w:t>
      </w:r>
      <w:r w:rsidRPr="00716B41">
        <w:rPr>
          <w:rFonts w:ascii="Arial" w:hAnsi="Arial" w:cs="Arial"/>
          <w:sz w:val="24"/>
          <w:szCs w:val="24"/>
          <w:shd w:val="clear" w:color="auto" w:fill="FFFFFF"/>
        </w:rPr>
        <w:t>/2024, da Assessoria de Governo, encaminhando o</w:t>
      </w:r>
      <w:r w:rsidR="00716B41" w:rsidRPr="00716B41">
        <w:rPr>
          <w:rFonts w:ascii="Arial" w:hAnsi="Arial" w:cs="Arial"/>
          <w:sz w:val="24"/>
          <w:szCs w:val="24"/>
          <w:shd w:val="clear" w:color="auto" w:fill="FFFFFF"/>
        </w:rPr>
        <w:t>s</w:t>
      </w:r>
      <w:r w:rsidRPr="00716B41">
        <w:rPr>
          <w:rFonts w:ascii="Arial" w:hAnsi="Arial" w:cs="Arial"/>
          <w:sz w:val="24"/>
          <w:szCs w:val="24"/>
          <w:shd w:val="clear" w:color="auto" w:fill="FFFFFF"/>
        </w:rPr>
        <w:t xml:space="preserve"> Decreto</w:t>
      </w:r>
      <w:r w:rsidR="00716B41" w:rsidRPr="00716B41">
        <w:rPr>
          <w:rFonts w:ascii="Arial" w:hAnsi="Arial" w:cs="Arial"/>
          <w:sz w:val="24"/>
          <w:szCs w:val="24"/>
          <w:shd w:val="clear" w:color="auto" w:fill="FFFFFF"/>
        </w:rPr>
        <w:t>s</w:t>
      </w:r>
      <w:r w:rsidRPr="00716B41">
        <w:rPr>
          <w:rFonts w:ascii="Arial" w:hAnsi="Arial" w:cs="Arial"/>
          <w:sz w:val="24"/>
          <w:szCs w:val="24"/>
          <w:shd w:val="clear" w:color="auto" w:fill="FFFFFF"/>
        </w:rPr>
        <w:t xml:space="preserve"> </w:t>
      </w:r>
      <w:r w:rsidR="00A16672" w:rsidRPr="00716B41">
        <w:rPr>
          <w:rFonts w:ascii="Arial" w:hAnsi="Arial" w:cs="Arial"/>
          <w:sz w:val="24"/>
          <w:szCs w:val="24"/>
          <w:shd w:val="clear" w:color="auto" w:fill="FFFFFF"/>
        </w:rPr>
        <w:t>nºs</w:t>
      </w:r>
      <w:r w:rsidR="00A16672">
        <w:rPr>
          <w:rFonts w:ascii="Arial" w:hAnsi="Arial" w:cs="Arial"/>
          <w:sz w:val="24"/>
          <w:szCs w:val="24"/>
          <w:shd w:val="clear" w:color="auto" w:fill="FFFFFF"/>
        </w:rPr>
        <w:t xml:space="preserve"> </w:t>
      </w:r>
      <w:r w:rsidR="00716B41" w:rsidRPr="00716B41">
        <w:rPr>
          <w:rFonts w:ascii="Arial" w:hAnsi="Arial" w:cs="Arial"/>
          <w:sz w:val="24"/>
          <w:szCs w:val="24"/>
          <w:shd w:val="clear" w:color="auto" w:fill="FFFFFF"/>
        </w:rPr>
        <w:t>69, 70, 75, 76, 80, 81, 85, 89, 96, 97, 98, 102, 108, 110, 111, 112, 117, 120, 135, 136, 138, 141, 144 e 148, referentes ao ano de 2024</w:t>
      </w:r>
      <w:r w:rsidR="008C7AA9">
        <w:rPr>
          <w:rFonts w:ascii="Arial" w:hAnsi="Arial" w:cs="Arial"/>
          <w:sz w:val="24"/>
          <w:szCs w:val="24"/>
          <w:shd w:val="clear" w:color="auto" w:fill="FFFFFF"/>
        </w:rPr>
        <w:t>;</w:t>
      </w:r>
    </w:p>
    <w:p w14:paraId="2CF745C1" w14:textId="77777777" w:rsidR="00363235" w:rsidRPr="00363235" w:rsidRDefault="00363235" w:rsidP="007A318D">
      <w:pPr>
        <w:tabs>
          <w:tab w:val="center" w:pos="5386"/>
        </w:tabs>
        <w:spacing w:after="0" w:line="276" w:lineRule="auto"/>
        <w:jc w:val="both"/>
        <w:rPr>
          <w:rFonts w:ascii="Arial" w:hAnsi="Arial" w:cs="Arial"/>
          <w:sz w:val="10"/>
          <w:szCs w:val="10"/>
          <w:shd w:val="clear" w:color="auto" w:fill="FFFFFF"/>
        </w:rPr>
      </w:pPr>
    </w:p>
    <w:p w14:paraId="0A3F07D2" w14:textId="7AF42EB8" w:rsidR="00363235" w:rsidRPr="00716B41" w:rsidRDefault="00363235" w:rsidP="007A318D">
      <w:pPr>
        <w:tabs>
          <w:tab w:val="center" w:pos="5386"/>
        </w:tabs>
        <w:spacing w:after="0" w:line="276" w:lineRule="auto"/>
        <w:jc w:val="both"/>
        <w:rPr>
          <w:rFonts w:ascii="Arial" w:hAnsi="Arial" w:cs="Arial"/>
          <w:sz w:val="24"/>
          <w:szCs w:val="24"/>
          <w:shd w:val="clear" w:color="auto" w:fill="FFFFFF"/>
        </w:rPr>
      </w:pPr>
      <w:r w:rsidRPr="00716B41">
        <w:rPr>
          <w:rFonts w:ascii="Arial" w:hAnsi="Arial" w:cs="Arial"/>
          <w:sz w:val="24"/>
          <w:szCs w:val="24"/>
          <w:shd w:val="clear" w:color="auto" w:fill="FFFFFF"/>
        </w:rPr>
        <w:t xml:space="preserve">- Ofício n° </w:t>
      </w:r>
      <w:r>
        <w:rPr>
          <w:rFonts w:ascii="Arial" w:hAnsi="Arial" w:cs="Arial"/>
          <w:sz w:val="24"/>
          <w:szCs w:val="24"/>
          <w:shd w:val="clear" w:color="auto" w:fill="FFFFFF"/>
        </w:rPr>
        <w:t>110</w:t>
      </w:r>
      <w:r w:rsidRPr="00716B41">
        <w:rPr>
          <w:rFonts w:ascii="Arial" w:hAnsi="Arial" w:cs="Arial"/>
          <w:sz w:val="24"/>
          <w:szCs w:val="24"/>
          <w:shd w:val="clear" w:color="auto" w:fill="FFFFFF"/>
        </w:rPr>
        <w:t xml:space="preserve">/2024, da Assessoria de Governo, encaminhando os Decretos </w:t>
      </w:r>
      <w:r w:rsidR="00A16672" w:rsidRPr="00716B41">
        <w:rPr>
          <w:rFonts w:ascii="Arial" w:hAnsi="Arial" w:cs="Arial"/>
          <w:sz w:val="24"/>
          <w:szCs w:val="24"/>
          <w:shd w:val="clear" w:color="auto" w:fill="FFFFFF"/>
        </w:rPr>
        <w:t>nºs</w:t>
      </w:r>
      <w:r w:rsidRPr="00716B41">
        <w:rPr>
          <w:rFonts w:ascii="Arial" w:hAnsi="Arial" w:cs="Arial"/>
          <w:sz w:val="24"/>
          <w:szCs w:val="24"/>
          <w:shd w:val="clear" w:color="auto" w:fill="FFFFFF"/>
        </w:rPr>
        <w:t xml:space="preserve"> </w:t>
      </w:r>
      <w:r>
        <w:rPr>
          <w:rFonts w:ascii="Arial" w:hAnsi="Arial" w:cs="Arial"/>
          <w:sz w:val="24"/>
          <w:szCs w:val="24"/>
          <w:shd w:val="clear" w:color="auto" w:fill="FFFFFF"/>
        </w:rPr>
        <w:t>63 e 64</w:t>
      </w:r>
      <w:r w:rsidRPr="00716B41">
        <w:rPr>
          <w:rFonts w:ascii="Arial" w:hAnsi="Arial" w:cs="Arial"/>
          <w:sz w:val="24"/>
          <w:szCs w:val="24"/>
          <w:shd w:val="clear" w:color="auto" w:fill="FFFFFF"/>
        </w:rPr>
        <w:t>, referentes ao ano de 2024</w:t>
      </w:r>
      <w:r>
        <w:rPr>
          <w:rFonts w:ascii="Arial" w:hAnsi="Arial" w:cs="Arial"/>
          <w:sz w:val="24"/>
          <w:szCs w:val="24"/>
          <w:shd w:val="clear" w:color="auto" w:fill="FFFFFF"/>
        </w:rPr>
        <w:t>;</w:t>
      </w:r>
    </w:p>
    <w:p w14:paraId="16315461" w14:textId="77777777" w:rsidR="00716B41" w:rsidRPr="00716B41" w:rsidRDefault="00716B41" w:rsidP="007A318D">
      <w:pPr>
        <w:tabs>
          <w:tab w:val="center" w:pos="5386"/>
        </w:tabs>
        <w:spacing w:after="0" w:line="276" w:lineRule="auto"/>
        <w:jc w:val="both"/>
        <w:rPr>
          <w:rFonts w:ascii="Arial" w:hAnsi="Arial" w:cs="Arial"/>
          <w:sz w:val="10"/>
          <w:szCs w:val="10"/>
          <w:shd w:val="clear" w:color="auto" w:fill="FFFFFF"/>
        </w:rPr>
      </w:pPr>
    </w:p>
    <w:p w14:paraId="099B1E65" w14:textId="09FBB15B" w:rsidR="00716B41" w:rsidRPr="00716B41" w:rsidRDefault="00716B41" w:rsidP="007A318D">
      <w:pPr>
        <w:tabs>
          <w:tab w:val="center" w:pos="5386"/>
        </w:tabs>
        <w:spacing w:after="0" w:line="276" w:lineRule="auto"/>
        <w:jc w:val="both"/>
        <w:rPr>
          <w:rFonts w:ascii="Arial" w:hAnsi="Arial" w:cs="Arial"/>
          <w:sz w:val="24"/>
          <w:szCs w:val="24"/>
          <w:shd w:val="clear" w:color="auto" w:fill="FFFFFF"/>
        </w:rPr>
      </w:pPr>
      <w:r w:rsidRPr="00716B41">
        <w:rPr>
          <w:rFonts w:ascii="Arial" w:hAnsi="Arial" w:cs="Arial"/>
          <w:sz w:val="24"/>
          <w:szCs w:val="24"/>
          <w:shd w:val="clear" w:color="auto" w:fill="FFFFFF"/>
        </w:rPr>
        <w:t>- Prestação de contas do DAE- Departamento de Água e Esgoto, relativo aos comprovantes de despesas mensais (notas de empenho), balancetes mensais e minutas da receita diária, referentes ao mês de agosto/2024;</w:t>
      </w:r>
    </w:p>
    <w:p w14:paraId="6517E2D2" w14:textId="77777777" w:rsidR="00483E5A" w:rsidRPr="00716B41" w:rsidRDefault="00483E5A" w:rsidP="007A318D">
      <w:pPr>
        <w:tabs>
          <w:tab w:val="center" w:pos="5386"/>
        </w:tabs>
        <w:spacing w:after="0" w:line="276" w:lineRule="auto"/>
        <w:jc w:val="both"/>
        <w:rPr>
          <w:rFonts w:ascii="Arial" w:eastAsia="Times New Roman" w:hAnsi="Arial" w:cs="Arial"/>
          <w:bCs/>
          <w:iCs/>
          <w:color w:val="FF0000"/>
          <w:sz w:val="10"/>
          <w:szCs w:val="10"/>
          <w:lang w:eastAsia="pt-BR"/>
        </w:rPr>
      </w:pPr>
    </w:p>
    <w:p w14:paraId="12D4F559" w14:textId="77777777" w:rsidR="00FC0320" w:rsidRPr="00716B41" w:rsidRDefault="00FC0320" w:rsidP="007A318D">
      <w:pPr>
        <w:tabs>
          <w:tab w:val="center" w:pos="5386"/>
        </w:tabs>
        <w:spacing w:after="0" w:line="276" w:lineRule="auto"/>
        <w:jc w:val="both"/>
        <w:rPr>
          <w:rFonts w:ascii="Arial" w:eastAsia="Times New Roman" w:hAnsi="Arial" w:cs="Arial"/>
          <w:bCs/>
          <w:iCs/>
          <w:color w:val="FF0000"/>
          <w:sz w:val="10"/>
          <w:szCs w:val="10"/>
          <w:lang w:eastAsia="pt-BR"/>
        </w:rPr>
      </w:pPr>
    </w:p>
    <w:p w14:paraId="3CEB03F5" w14:textId="77777777" w:rsidR="00B4164D" w:rsidRPr="004C184C" w:rsidRDefault="00B4164D" w:rsidP="000E23C9">
      <w:pPr>
        <w:widowControl w:val="0"/>
        <w:spacing w:after="0" w:line="288" w:lineRule="auto"/>
        <w:jc w:val="both"/>
        <w:rPr>
          <w:rFonts w:ascii="Arial" w:eastAsia="Times New Roman" w:hAnsi="Arial" w:cs="Arial"/>
          <w:b/>
          <w:bCs/>
          <w:i/>
          <w:sz w:val="10"/>
          <w:szCs w:val="10"/>
          <w:lang w:eastAsia="pt-BR"/>
        </w:rPr>
      </w:pPr>
      <w:r w:rsidRPr="004C184C">
        <w:rPr>
          <w:rFonts w:ascii="Arial" w:eastAsia="Times New Roman" w:hAnsi="Arial" w:cs="Arial"/>
          <w:b/>
          <w:bCs/>
          <w:i/>
          <w:sz w:val="24"/>
          <w:szCs w:val="24"/>
          <w:lang w:eastAsia="pt-BR"/>
        </w:rPr>
        <w:t>III - CORRESPONDÊNCIAS EXPEDIDAS:</w:t>
      </w:r>
    </w:p>
    <w:p w14:paraId="1F03AA2B" w14:textId="77777777" w:rsidR="00B4164D" w:rsidRPr="004C184C" w:rsidRDefault="00B4164D" w:rsidP="000E23C9">
      <w:pPr>
        <w:tabs>
          <w:tab w:val="left" w:pos="9405"/>
        </w:tabs>
        <w:spacing w:after="0" w:line="288" w:lineRule="auto"/>
        <w:jc w:val="both"/>
        <w:rPr>
          <w:rFonts w:ascii="Arial" w:eastAsia="Times New Roman" w:hAnsi="Arial" w:cs="Arial"/>
          <w:sz w:val="10"/>
          <w:szCs w:val="10"/>
          <w:lang w:eastAsia="pt-BR"/>
        </w:rPr>
      </w:pPr>
    </w:p>
    <w:p w14:paraId="5BD5C73A" w14:textId="60315569" w:rsidR="00856C8E" w:rsidRDefault="00856C8E" w:rsidP="003749B4">
      <w:pPr>
        <w:spacing w:after="0" w:line="360" w:lineRule="auto"/>
        <w:jc w:val="both"/>
        <w:rPr>
          <w:rFonts w:ascii="Arial" w:eastAsia="Times New Roman" w:hAnsi="Arial" w:cs="Arial"/>
          <w:iCs/>
          <w:sz w:val="24"/>
          <w:szCs w:val="24"/>
          <w:lang w:eastAsia="pt-BR"/>
        </w:rPr>
      </w:pPr>
      <w:r w:rsidRPr="004C184C">
        <w:rPr>
          <w:rFonts w:ascii="Arial" w:eastAsia="Times New Roman" w:hAnsi="Arial" w:cs="Arial"/>
          <w:iCs/>
          <w:sz w:val="24"/>
          <w:szCs w:val="24"/>
          <w:lang w:eastAsia="pt-BR"/>
        </w:rPr>
        <w:t>-</w:t>
      </w:r>
      <w:r w:rsidRPr="004C184C">
        <w:rPr>
          <w:rFonts w:ascii="Arial" w:eastAsia="Times New Roman" w:hAnsi="Arial" w:cs="Arial"/>
          <w:sz w:val="24"/>
          <w:szCs w:val="24"/>
          <w:lang w:eastAsia="pt-BR"/>
        </w:rPr>
        <w:t xml:space="preserve"> Ofício nº </w:t>
      </w:r>
      <w:r w:rsidR="00716B41" w:rsidRPr="004C184C">
        <w:rPr>
          <w:rFonts w:ascii="Arial" w:eastAsia="Times New Roman" w:hAnsi="Arial" w:cs="Arial"/>
          <w:sz w:val="24"/>
          <w:szCs w:val="24"/>
          <w:lang w:eastAsia="pt-BR"/>
        </w:rPr>
        <w:t>256,</w:t>
      </w:r>
      <w:r w:rsidRPr="004C184C">
        <w:rPr>
          <w:rFonts w:ascii="Arial" w:eastAsia="Times New Roman" w:hAnsi="Arial" w:cs="Arial"/>
          <w:sz w:val="24"/>
          <w:szCs w:val="24"/>
          <w:lang w:eastAsia="pt-BR"/>
        </w:rPr>
        <w:t xml:space="preserve"> expressando aos Familiares as condolências desta Casa Legislativa por ocasião do falecimento do senhor</w:t>
      </w:r>
      <w:r w:rsidR="00716B41" w:rsidRPr="004C184C">
        <w:rPr>
          <w:rFonts w:ascii="Arial" w:eastAsia="Times New Roman" w:hAnsi="Arial" w:cs="Arial"/>
          <w:sz w:val="24"/>
          <w:szCs w:val="24"/>
          <w:lang w:eastAsia="pt-BR"/>
        </w:rPr>
        <w:t xml:space="preserve"> Roberto </w:t>
      </w:r>
      <w:proofErr w:type="spellStart"/>
      <w:r w:rsidR="00716B41" w:rsidRPr="004C184C">
        <w:rPr>
          <w:rFonts w:ascii="Arial" w:eastAsia="Times New Roman" w:hAnsi="Arial" w:cs="Arial"/>
          <w:sz w:val="24"/>
          <w:szCs w:val="24"/>
          <w:lang w:eastAsia="pt-BR"/>
        </w:rPr>
        <w:t>Canazart</w:t>
      </w:r>
      <w:proofErr w:type="spellEnd"/>
      <w:r w:rsidR="00716B41" w:rsidRPr="004C184C">
        <w:rPr>
          <w:rFonts w:ascii="Arial" w:eastAsia="Times New Roman" w:hAnsi="Arial" w:cs="Arial"/>
          <w:sz w:val="24"/>
          <w:szCs w:val="24"/>
          <w:lang w:eastAsia="pt-BR"/>
        </w:rPr>
        <w:t>;</w:t>
      </w:r>
    </w:p>
    <w:p w14:paraId="5FA68CA3" w14:textId="77777777" w:rsidR="004C184C" w:rsidRPr="004C184C" w:rsidRDefault="004C184C" w:rsidP="003749B4">
      <w:pPr>
        <w:spacing w:after="0" w:line="360" w:lineRule="auto"/>
        <w:jc w:val="both"/>
        <w:rPr>
          <w:rFonts w:ascii="Arial" w:eastAsia="Times New Roman" w:hAnsi="Arial" w:cs="Arial"/>
          <w:iCs/>
          <w:sz w:val="10"/>
          <w:szCs w:val="10"/>
          <w:lang w:eastAsia="pt-BR"/>
        </w:rPr>
      </w:pPr>
    </w:p>
    <w:p w14:paraId="41746EAC" w14:textId="77777777" w:rsidR="004B31F5" w:rsidRPr="00716B41" w:rsidRDefault="004B31F5" w:rsidP="003749B4">
      <w:pPr>
        <w:spacing w:after="0" w:line="360" w:lineRule="auto"/>
        <w:jc w:val="both"/>
        <w:rPr>
          <w:rFonts w:ascii="Arial" w:eastAsia="Times New Roman" w:hAnsi="Arial" w:cs="Arial"/>
          <w:iCs/>
          <w:color w:val="FF0000"/>
          <w:sz w:val="10"/>
          <w:szCs w:val="10"/>
          <w:lang w:eastAsia="pt-BR"/>
        </w:rPr>
      </w:pPr>
    </w:p>
    <w:p w14:paraId="473FBF2D" w14:textId="7FC7FFF5" w:rsidR="00052429" w:rsidRPr="00C00A7F" w:rsidRDefault="00052429" w:rsidP="00052429">
      <w:pPr>
        <w:spacing w:after="0" w:line="288" w:lineRule="auto"/>
        <w:jc w:val="both"/>
        <w:rPr>
          <w:rFonts w:ascii="Arial" w:eastAsia="Times New Roman" w:hAnsi="Arial" w:cs="Arial"/>
          <w:b/>
          <w:i/>
          <w:color w:val="000000" w:themeColor="text1"/>
          <w:sz w:val="24"/>
          <w:szCs w:val="24"/>
          <w:lang w:eastAsia="pt-BR"/>
        </w:rPr>
      </w:pPr>
      <w:r w:rsidRPr="00C00A7F">
        <w:rPr>
          <w:rFonts w:ascii="Arial" w:eastAsia="Times New Roman" w:hAnsi="Arial" w:cs="Arial"/>
          <w:b/>
          <w:i/>
          <w:color w:val="000000" w:themeColor="text1"/>
          <w:sz w:val="24"/>
          <w:szCs w:val="24"/>
          <w:lang w:eastAsia="pt-BR"/>
        </w:rPr>
        <w:t>IV - ORDEM DO DIA (</w:t>
      </w:r>
      <w:r w:rsidR="00450947" w:rsidRPr="00C00A7F">
        <w:rPr>
          <w:rFonts w:ascii="Arial" w:eastAsia="Times New Roman" w:hAnsi="Arial" w:cs="Arial"/>
          <w:b/>
          <w:i/>
          <w:color w:val="000000" w:themeColor="text1"/>
          <w:sz w:val="24"/>
          <w:szCs w:val="24"/>
          <w:lang w:eastAsia="pt-BR"/>
        </w:rPr>
        <w:t xml:space="preserve">PROJETOS </w:t>
      </w:r>
      <w:r w:rsidRPr="00C00A7F">
        <w:rPr>
          <w:rFonts w:ascii="Arial" w:eastAsia="Times New Roman" w:hAnsi="Arial" w:cs="Arial"/>
          <w:b/>
          <w:i/>
          <w:color w:val="000000" w:themeColor="text1"/>
          <w:sz w:val="24"/>
          <w:szCs w:val="24"/>
          <w:lang w:eastAsia="pt-BR"/>
        </w:rPr>
        <w:t>PARA VOTAÇÃO):</w:t>
      </w:r>
    </w:p>
    <w:p w14:paraId="36B359C2" w14:textId="77777777" w:rsidR="00473E52" w:rsidRPr="00716B41" w:rsidRDefault="00473E52" w:rsidP="00052429">
      <w:pPr>
        <w:spacing w:after="0" w:line="288" w:lineRule="auto"/>
        <w:jc w:val="both"/>
        <w:rPr>
          <w:rFonts w:ascii="Arial" w:eastAsia="Times New Roman" w:hAnsi="Arial" w:cs="Arial"/>
          <w:b/>
          <w:i/>
          <w:color w:val="FF0000"/>
          <w:sz w:val="10"/>
          <w:szCs w:val="10"/>
          <w:lang w:eastAsia="pt-BR"/>
        </w:rPr>
      </w:pPr>
    </w:p>
    <w:p w14:paraId="030AB303" w14:textId="3931E451" w:rsidR="00C00A7F" w:rsidRPr="00C00A7F" w:rsidRDefault="00C00A7F" w:rsidP="00C00A7F">
      <w:pPr>
        <w:widowControl w:val="0"/>
        <w:tabs>
          <w:tab w:val="left" w:pos="1276"/>
        </w:tabs>
        <w:adjustRightInd w:val="0"/>
        <w:jc w:val="both"/>
        <w:rPr>
          <w:rFonts w:ascii="Arial" w:hAnsi="Arial" w:cs="Arial"/>
          <w:b/>
          <w:sz w:val="24"/>
          <w:szCs w:val="24"/>
          <w:u w:val="single"/>
        </w:rPr>
      </w:pPr>
      <w:r w:rsidRPr="00C00A7F">
        <w:rPr>
          <w:rFonts w:ascii="Arial" w:hAnsi="Arial" w:cs="Arial"/>
          <w:b/>
          <w:sz w:val="24"/>
          <w:szCs w:val="24"/>
          <w:u w:val="single"/>
        </w:rPr>
        <w:t>EM SEGUNDO TURNO E REDAÇÃO FINAL:</w:t>
      </w:r>
    </w:p>
    <w:p w14:paraId="3C68D0BC" w14:textId="0D6C5B3C" w:rsidR="00C00A7F" w:rsidRPr="00C00A7F" w:rsidRDefault="00C00A7F" w:rsidP="00C00A7F">
      <w:pPr>
        <w:jc w:val="both"/>
        <w:rPr>
          <w:rFonts w:ascii="Arial" w:hAnsi="Arial" w:cs="Arial"/>
          <w:sz w:val="24"/>
          <w:szCs w:val="24"/>
        </w:rPr>
      </w:pPr>
      <w:r w:rsidRPr="00C00A7F">
        <w:rPr>
          <w:rFonts w:ascii="Arial" w:hAnsi="Arial" w:cs="Arial"/>
          <w:sz w:val="24"/>
          <w:szCs w:val="24"/>
          <w:u w:val="single"/>
        </w:rPr>
        <w:t>PROJETO DE LEI Nº 1.488/2024</w:t>
      </w:r>
      <w:r w:rsidRPr="00C00A7F">
        <w:rPr>
          <w:rFonts w:ascii="Arial" w:hAnsi="Arial" w:cs="Arial"/>
          <w:sz w:val="24"/>
          <w:szCs w:val="24"/>
        </w:rPr>
        <w:t>, de iniciativa do vereador Bruno Nepomuceno Braga, que Institui o Programa Municipal de Incentivo ao Emprego e à inserção social de dependentes químicos e dá outras providências.</w:t>
      </w:r>
    </w:p>
    <w:p w14:paraId="04B96631" w14:textId="19091FAD" w:rsidR="00C00A7F" w:rsidRPr="00C00A7F" w:rsidRDefault="00C00A7F" w:rsidP="00C00A7F">
      <w:pPr>
        <w:widowControl w:val="0"/>
        <w:tabs>
          <w:tab w:val="left" w:pos="1276"/>
        </w:tabs>
        <w:adjustRightInd w:val="0"/>
        <w:jc w:val="both"/>
        <w:rPr>
          <w:rFonts w:ascii="Arial" w:hAnsi="Arial" w:cs="Arial"/>
          <w:b/>
          <w:sz w:val="24"/>
          <w:szCs w:val="24"/>
          <w:u w:val="single"/>
        </w:rPr>
      </w:pPr>
      <w:r w:rsidRPr="00C00A7F">
        <w:rPr>
          <w:rFonts w:ascii="Arial" w:hAnsi="Arial" w:cs="Arial"/>
          <w:b/>
          <w:sz w:val="24"/>
          <w:szCs w:val="24"/>
          <w:u w:val="single"/>
        </w:rPr>
        <w:t>EM SEGUNDO TURNO:</w:t>
      </w:r>
    </w:p>
    <w:p w14:paraId="3BF26998" w14:textId="1BD108F4" w:rsidR="00C00A7F" w:rsidRDefault="00C00A7F" w:rsidP="00C00A7F">
      <w:pPr>
        <w:jc w:val="both"/>
        <w:rPr>
          <w:rFonts w:ascii="Arial" w:hAnsi="Arial" w:cs="Arial"/>
          <w:sz w:val="24"/>
          <w:szCs w:val="24"/>
        </w:rPr>
      </w:pPr>
      <w:bookmarkStart w:id="0" w:name="_Hlk179354178"/>
      <w:r w:rsidRPr="00C00A7F">
        <w:rPr>
          <w:rFonts w:ascii="Arial" w:hAnsi="Arial" w:cs="Arial"/>
          <w:sz w:val="24"/>
          <w:szCs w:val="24"/>
          <w:u w:val="single"/>
        </w:rPr>
        <w:t>PROJETO DE LEI Nº 1.498/2024</w:t>
      </w:r>
      <w:bookmarkEnd w:id="0"/>
      <w:r w:rsidRPr="00C00A7F">
        <w:rPr>
          <w:rFonts w:ascii="Arial" w:hAnsi="Arial" w:cs="Arial"/>
          <w:sz w:val="24"/>
          <w:szCs w:val="24"/>
        </w:rPr>
        <w:t>, de iniciativa do vereador Lieberth Oliveira Silva, que dispõe sobre normas de controle do consumo de água tratada ou potável dá outras providências. (CONTÉM EMENDA APRESENTADA PELOS VEREADORES BELMAR LACERDA SILVA DINIZ E REVETRIE SILVA TEIXEIRA, MEMBROS DA COMISSÃO DE SAÚDE, SANEAMENTO BÁSICO E MEIO AMBIENTE</w:t>
      </w:r>
      <w:r>
        <w:rPr>
          <w:rFonts w:ascii="Arial" w:hAnsi="Arial" w:cs="Arial"/>
          <w:sz w:val="24"/>
          <w:szCs w:val="24"/>
        </w:rPr>
        <w:t>.</w:t>
      </w:r>
    </w:p>
    <w:p w14:paraId="062E2F37" w14:textId="1410B02D" w:rsidR="00C00A7F" w:rsidRPr="00C00A7F" w:rsidRDefault="00C00A7F" w:rsidP="00C00A7F">
      <w:pPr>
        <w:widowControl w:val="0"/>
        <w:tabs>
          <w:tab w:val="left" w:pos="1276"/>
        </w:tabs>
        <w:adjustRightInd w:val="0"/>
        <w:jc w:val="both"/>
        <w:rPr>
          <w:rFonts w:ascii="Arial" w:hAnsi="Arial" w:cs="Arial"/>
          <w:b/>
          <w:sz w:val="24"/>
          <w:szCs w:val="24"/>
          <w:u w:val="single"/>
        </w:rPr>
      </w:pPr>
      <w:bookmarkStart w:id="1" w:name="_Hlk179277189"/>
      <w:bookmarkStart w:id="2" w:name="_Hlk179877033"/>
      <w:r w:rsidRPr="00C00A7F">
        <w:rPr>
          <w:rFonts w:ascii="Arial" w:hAnsi="Arial" w:cs="Arial"/>
          <w:b/>
          <w:sz w:val="24"/>
          <w:szCs w:val="24"/>
          <w:u w:val="single"/>
        </w:rPr>
        <w:t>EM PRIMEIRO TURNO:</w:t>
      </w:r>
      <w:bookmarkStart w:id="3" w:name="_Hlk173485028"/>
      <w:bookmarkEnd w:id="1"/>
      <w:bookmarkEnd w:id="2"/>
    </w:p>
    <w:p w14:paraId="34D615D7" w14:textId="613BB25D" w:rsidR="00C00A7F" w:rsidRDefault="00C00A7F" w:rsidP="00C00A7F">
      <w:pPr>
        <w:widowControl w:val="0"/>
        <w:tabs>
          <w:tab w:val="left" w:pos="1276"/>
        </w:tabs>
        <w:adjustRightInd w:val="0"/>
        <w:jc w:val="both"/>
        <w:rPr>
          <w:rFonts w:ascii="Arial" w:eastAsia="Calibri" w:hAnsi="Arial" w:cs="Arial"/>
          <w:bCs/>
          <w:sz w:val="24"/>
          <w:szCs w:val="24"/>
        </w:rPr>
      </w:pPr>
      <w:bookmarkStart w:id="4" w:name="_Hlk179877836"/>
      <w:bookmarkStart w:id="5" w:name="_Hlk174694366"/>
      <w:bookmarkEnd w:id="3"/>
      <w:r w:rsidRPr="00C00A7F">
        <w:rPr>
          <w:rFonts w:ascii="Arial" w:hAnsi="Arial" w:cs="Arial"/>
          <w:sz w:val="24"/>
          <w:szCs w:val="24"/>
          <w:u w:val="single"/>
        </w:rPr>
        <w:t xml:space="preserve">PROJETO DE LEI Nº </w:t>
      </w:r>
      <w:bookmarkStart w:id="6" w:name="_Hlk178578227"/>
      <w:r w:rsidRPr="00C00A7F">
        <w:rPr>
          <w:rFonts w:ascii="Arial" w:hAnsi="Arial" w:cs="Arial"/>
          <w:sz w:val="24"/>
          <w:szCs w:val="24"/>
          <w:u w:val="single"/>
        </w:rPr>
        <w:t>1.491/2024</w:t>
      </w:r>
      <w:r w:rsidRPr="00C00A7F">
        <w:rPr>
          <w:rFonts w:ascii="Arial" w:hAnsi="Arial" w:cs="Arial"/>
          <w:sz w:val="24"/>
          <w:szCs w:val="24"/>
        </w:rPr>
        <w:t>,</w:t>
      </w:r>
      <w:bookmarkEnd w:id="4"/>
      <w:r w:rsidRPr="00C00A7F">
        <w:rPr>
          <w:rFonts w:ascii="Arial" w:hAnsi="Arial" w:cs="Arial"/>
          <w:sz w:val="24"/>
          <w:szCs w:val="24"/>
        </w:rPr>
        <w:t xml:space="preserve"> de iniciativa do vereador Gustavo Henrique Prandini de Assis, que Altera o artigo 3º da Lei nº 1.386, de 24 de novembro de 2009, que dispõe sobre a criação do Programa de Transporte Social Universitário.</w:t>
      </w:r>
      <w:r w:rsidRPr="00C00A7F">
        <w:rPr>
          <w:rFonts w:ascii="Arial" w:eastAsia="Calibri" w:hAnsi="Arial" w:cs="Arial"/>
          <w:bCs/>
          <w:sz w:val="24"/>
          <w:szCs w:val="24"/>
        </w:rPr>
        <w:t xml:space="preserve"> (COM PARECER CONTRÁRIO DA COMISSÃO DE ADMINISTRAÇÃO PÚBLICA, INFRAESTRUTURA E SERVIÇOS)</w:t>
      </w:r>
      <w:r>
        <w:rPr>
          <w:rFonts w:ascii="Arial" w:eastAsia="Calibri" w:hAnsi="Arial" w:cs="Arial"/>
          <w:bCs/>
          <w:sz w:val="24"/>
          <w:szCs w:val="24"/>
        </w:rPr>
        <w:t>.</w:t>
      </w:r>
    </w:p>
    <w:p w14:paraId="4A367353" w14:textId="48CAB6D9" w:rsidR="00C00A7F" w:rsidRDefault="00C00A7F" w:rsidP="00C00A7F">
      <w:pPr>
        <w:widowControl w:val="0"/>
        <w:tabs>
          <w:tab w:val="left" w:pos="1276"/>
        </w:tabs>
        <w:adjustRightInd w:val="0"/>
        <w:jc w:val="both"/>
        <w:rPr>
          <w:rFonts w:ascii="Arial" w:eastAsia="Calibri" w:hAnsi="Arial" w:cs="Arial"/>
          <w:bCs/>
          <w:sz w:val="24"/>
          <w:szCs w:val="24"/>
        </w:rPr>
      </w:pPr>
    </w:p>
    <w:p w14:paraId="23D57482" w14:textId="3D04E4DC" w:rsidR="00C00A7F" w:rsidRDefault="00C00A7F" w:rsidP="00C00A7F">
      <w:pPr>
        <w:widowControl w:val="0"/>
        <w:tabs>
          <w:tab w:val="left" w:pos="1276"/>
        </w:tabs>
        <w:adjustRightInd w:val="0"/>
        <w:jc w:val="both"/>
        <w:rPr>
          <w:rFonts w:ascii="Arial" w:eastAsia="Calibri" w:hAnsi="Arial" w:cs="Arial"/>
          <w:bCs/>
          <w:sz w:val="24"/>
          <w:szCs w:val="24"/>
        </w:rPr>
      </w:pPr>
    </w:p>
    <w:p w14:paraId="7FCC97E6" w14:textId="77777777" w:rsidR="00C00A7F" w:rsidRPr="00C00A7F" w:rsidRDefault="00C00A7F" w:rsidP="00C00A7F">
      <w:pPr>
        <w:widowControl w:val="0"/>
        <w:tabs>
          <w:tab w:val="left" w:pos="1276"/>
        </w:tabs>
        <w:adjustRightInd w:val="0"/>
        <w:jc w:val="both"/>
        <w:rPr>
          <w:rFonts w:ascii="Arial" w:hAnsi="Arial" w:cs="Arial"/>
          <w:b/>
          <w:sz w:val="24"/>
          <w:szCs w:val="24"/>
          <w:u w:val="single"/>
        </w:rPr>
      </w:pPr>
    </w:p>
    <w:bookmarkEnd w:id="5"/>
    <w:bookmarkEnd w:id="6"/>
    <w:p w14:paraId="7EA22D30" w14:textId="56B0D754" w:rsidR="00C00A7F" w:rsidRPr="00C00A7F" w:rsidRDefault="00C00A7F" w:rsidP="00C00A7F">
      <w:pPr>
        <w:widowControl w:val="0"/>
        <w:tabs>
          <w:tab w:val="left" w:pos="1276"/>
        </w:tabs>
        <w:adjustRightInd w:val="0"/>
        <w:jc w:val="both"/>
        <w:rPr>
          <w:rFonts w:ascii="Arial" w:hAnsi="Arial" w:cs="Arial"/>
          <w:b/>
          <w:sz w:val="24"/>
          <w:szCs w:val="24"/>
          <w:u w:val="single"/>
        </w:rPr>
      </w:pPr>
      <w:r w:rsidRPr="00C00A7F">
        <w:rPr>
          <w:rFonts w:ascii="Arial" w:hAnsi="Arial" w:cs="Arial"/>
          <w:b/>
          <w:sz w:val="24"/>
          <w:szCs w:val="24"/>
          <w:u w:val="single"/>
        </w:rPr>
        <w:t>EM TURNO ÚNICO:</w:t>
      </w:r>
    </w:p>
    <w:p w14:paraId="2C2D08E1" w14:textId="5941A2E2" w:rsidR="00C00A7F" w:rsidRPr="00C00A7F" w:rsidRDefault="00C00A7F" w:rsidP="00C00A7F">
      <w:pPr>
        <w:jc w:val="both"/>
        <w:rPr>
          <w:rFonts w:ascii="Arial" w:hAnsi="Arial" w:cs="Arial"/>
          <w:sz w:val="24"/>
          <w:szCs w:val="24"/>
        </w:rPr>
      </w:pPr>
      <w:r w:rsidRPr="00C00A7F">
        <w:rPr>
          <w:rFonts w:ascii="Arial" w:hAnsi="Arial" w:cs="Arial"/>
          <w:sz w:val="24"/>
          <w:szCs w:val="24"/>
          <w:u w:val="single"/>
        </w:rPr>
        <w:t>PROJETO DE LEI Nº 1.502/2024</w:t>
      </w:r>
      <w:r w:rsidRPr="00C00A7F">
        <w:rPr>
          <w:rFonts w:ascii="Arial" w:hAnsi="Arial" w:cs="Arial"/>
          <w:sz w:val="24"/>
          <w:szCs w:val="24"/>
        </w:rPr>
        <w:t>, de iniciativa do Executivo, que altera o art.1º da Lei nº 2.669, de 19 de agosto de 2024, que denomina de Antônio Eustáquio de Paula, a rua perpendicular à rua 29 de junho, no início da av. Efigênia Ferreira Moreira, localizada no bairro Mangabeiras.</w:t>
      </w:r>
    </w:p>
    <w:p w14:paraId="1E96705B" w14:textId="40C21F9B" w:rsidR="00C00A7F" w:rsidRPr="00C00A7F" w:rsidRDefault="00C00A7F" w:rsidP="00C00A7F">
      <w:pPr>
        <w:jc w:val="both"/>
        <w:rPr>
          <w:rFonts w:ascii="Arial" w:eastAsia="Arial" w:hAnsi="Arial" w:cs="Arial"/>
          <w:b/>
          <w:sz w:val="24"/>
          <w:szCs w:val="24"/>
        </w:rPr>
      </w:pPr>
      <w:r w:rsidRPr="00C00A7F">
        <w:rPr>
          <w:rFonts w:ascii="Arial" w:hAnsi="Arial" w:cs="Arial"/>
          <w:sz w:val="24"/>
          <w:szCs w:val="24"/>
          <w:u w:val="single"/>
        </w:rPr>
        <w:t>PROJETO DE LEI Nº 1.503/2024</w:t>
      </w:r>
      <w:r w:rsidRPr="00C00A7F">
        <w:rPr>
          <w:rFonts w:ascii="Arial" w:hAnsi="Arial" w:cs="Arial"/>
          <w:sz w:val="24"/>
          <w:szCs w:val="24"/>
        </w:rPr>
        <w:t>, de iniciativa do vereador Vanderlei Cardoso Miranda, que denomina de “Inspetor da Silva”, a atual rua B, localizada no bairro</w:t>
      </w:r>
      <w:r>
        <w:rPr>
          <w:rFonts w:ascii="Arial" w:hAnsi="Arial" w:cs="Arial"/>
          <w:sz w:val="24"/>
          <w:szCs w:val="24"/>
        </w:rPr>
        <w:t xml:space="preserve"> Distrito Industrial.</w:t>
      </w:r>
      <w:r w:rsidRPr="00C00A7F">
        <w:rPr>
          <w:rFonts w:ascii="Arial" w:hAnsi="Arial" w:cs="Arial"/>
          <w:sz w:val="24"/>
          <w:szCs w:val="24"/>
        </w:rPr>
        <w:t xml:space="preserve"> </w:t>
      </w:r>
    </w:p>
    <w:p w14:paraId="29FE88BD" w14:textId="77777777" w:rsidR="00052429" w:rsidRPr="00716B41" w:rsidRDefault="00052429" w:rsidP="00052429">
      <w:pPr>
        <w:spacing w:after="0" w:line="288" w:lineRule="auto"/>
        <w:jc w:val="both"/>
        <w:rPr>
          <w:rFonts w:ascii="Arial" w:hAnsi="Arial" w:cs="Arial"/>
          <w:color w:val="FF0000"/>
          <w:sz w:val="10"/>
          <w:szCs w:val="10"/>
        </w:rPr>
      </w:pPr>
    </w:p>
    <w:p w14:paraId="583642FF" w14:textId="77777777" w:rsidR="00C00A7F" w:rsidRDefault="006675BF" w:rsidP="00C00A7F">
      <w:pPr>
        <w:spacing w:after="0" w:line="360" w:lineRule="auto"/>
        <w:jc w:val="both"/>
        <w:rPr>
          <w:rFonts w:ascii="Arial" w:hAnsi="Arial" w:cs="Arial"/>
          <w:b/>
          <w:i/>
          <w:color w:val="000000" w:themeColor="text1"/>
          <w:sz w:val="24"/>
          <w:szCs w:val="24"/>
        </w:rPr>
      </w:pPr>
      <w:r w:rsidRPr="00C00A7F">
        <w:rPr>
          <w:rFonts w:ascii="Arial" w:hAnsi="Arial" w:cs="Arial"/>
          <w:b/>
          <w:i/>
          <w:color w:val="000000" w:themeColor="text1"/>
          <w:sz w:val="24"/>
          <w:szCs w:val="24"/>
        </w:rPr>
        <w:t>V – LEITURA DE PROPOSIÇÕES:</w:t>
      </w:r>
    </w:p>
    <w:p w14:paraId="10E0C3CA" w14:textId="32A86DAB" w:rsidR="004B31F5" w:rsidRPr="00C00A7F" w:rsidRDefault="00C00A7F" w:rsidP="00C00A7F">
      <w:pPr>
        <w:spacing w:after="0" w:line="360" w:lineRule="auto"/>
        <w:jc w:val="both"/>
        <w:rPr>
          <w:rFonts w:ascii="Arial" w:hAnsi="Arial" w:cs="Arial"/>
          <w:bCs/>
          <w:iCs/>
          <w:color w:val="000000" w:themeColor="text1"/>
          <w:sz w:val="24"/>
          <w:szCs w:val="24"/>
        </w:rPr>
      </w:pPr>
      <w:r w:rsidRPr="00C00A7F">
        <w:rPr>
          <w:rFonts w:ascii="Arial" w:hAnsi="Arial" w:cs="Arial"/>
          <w:bCs/>
          <w:iCs/>
          <w:color w:val="000000" w:themeColor="text1"/>
          <w:sz w:val="24"/>
          <w:szCs w:val="24"/>
        </w:rPr>
        <w:t>- Não há.</w:t>
      </w:r>
    </w:p>
    <w:p w14:paraId="7274835A" w14:textId="1C7992DC" w:rsidR="00052429" w:rsidRPr="00C00A7F" w:rsidRDefault="00052429" w:rsidP="006675BF">
      <w:pPr>
        <w:spacing w:after="0" w:line="360" w:lineRule="auto"/>
        <w:jc w:val="both"/>
        <w:rPr>
          <w:rFonts w:ascii="Arial" w:hAnsi="Arial" w:cs="Arial"/>
          <w:b/>
          <w:i/>
          <w:color w:val="000000" w:themeColor="text1"/>
          <w:sz w:val="24"/>
          <w:szCs w:val="24"/>
        </w:rPr>
      </w:pPr>
      <w:r w:rsidRPr="00C00A7F">
        <w:rPr>
          <w:rFonts w:ascii="Arial" w:hAnsi="Arial" w:cs="Arial"/>
          <w:b/>
          <w:i/>
          <w:color w:val="000000" w:themeColor="text1"/>
          <w:sz w:val="24"/>
          <w:szCs w:val="24"/>
        </w:rPr>
        <w:t>VI – LEITURA DE ANTEPROJETOS:</w:t>
      </w:r>
    </w:p>
    <w:p w14:paraId="7F03BBD7" w14:textId="3E570337" w:rsidR="00473E52" w:rsidRPr="00C00A7F" w:rsidRDefault="00473E52" w:rsidP="006675BF">
      <w:pPr>
        <w:spacing w:after="0" w:line="360" w:lineRule="auto"/>
        <w:jc w:val="both"/>
        <w:rPr>
          <w:rFonts w:ascii="Arial" w:hAnsi="Arial" w:cs="Arial"/>
          <w:bCs/>
          <w:iCs/>
          <w:color w:val="000000" w:themeColor="text1"/>
          <w:sz w:val="24"/>
          <w:szCs w:val="24"/>
        </w:rPr>
      </w:pPr>
      <w:r w:rsidRPr="00C00A7F">
        <w:rPr>
          <w:rFonts w:ascii="Arial" w:hAnsi="Arial" w:cs="Arial"/>
          <w:bCs/>
          <w:iCs/>
          <w:color w:val="000000" w:themeColor="text1"/>
          <w:sz w:val="24"/>
          <w:szCs w:val="24"/>
        </w:rPr>
        <w:t>- Não há.</w:t>
      </w:r>
    </w:p>
    <w:p w14:paraId="0E134435" w14:textId="73C80583" w:rsidR="007C74FB" w:rsidRPr="00472C82" w:rsidRDefault="00052429" w:rsidP="006675BF">
      <w:pPr>
        <w:spacing w:after="0" w:line="360" w:lineRule="auto"/>
        <w:jc w:val="both"/>
        <w:rPr>
          <w:rFonts w:ascii="Arial" w:hAnsi="Arial" w:cs="Arial"/>
          <w:b/>
          <w:i/>
          <w:color w:val="000000" w:themeColor="text1"/>
          <w:sz w:val="24"/>
          <w:szCs w:val="24"/>
        </w:rPr>
      </w:pPr>
      <w:r w:rsidRPr="00472C82">
        <w:rPr>
          <w:rFonts w:ascii="Arial" w:hAnsi="Arial" w:cs="Arial"/>
          <w:b/>
          <w:i/>
          <w:color w:val="000000" w:themeColor="text1"/>
          <w:sz w:val="24"/>
          <w:szCs w:val="24"/>
        </w:rPr>
        <w:t>VII – LEITURA DE REQUERIMENTOS:</w:t>
      </w:r>
    </w:p>
    <w:p w14:paraId="19190695" w14:textId="616D79B4" w:rsidR="006675BF" w:rsidRPr="00472C82" w:rsidRDefault="00052429" w:rsidP="006675BF">
      <w:pPr>
        <w:spacing w:after="0" w:line="360" w:lineRule="auto"/>
        <w:jc w:val="both"/>
        <w:rPr>
          <w:rFonts w:ascii="Arial" w:hAnsi="Arial" w:cs="Arial"/>
          <w:color w:val="000000" w:themeColor="text1"/>
          <w:sz w:val="24"/>
          <w:szCs w:val="24"/>
        </w:rPr>
      </w:pPr>
      <w:r w:rsidRPr="00472C82">
        <w:rPr>
          <w:rFonts w:ascii="Arial" w:hAnsi="Arial" w:cs="Arial"/>
          <w:color w:val="000000" w:themeColor="text1"/>
          <w:sz w:val="24"/>
          <w:szCs w:val="24"/>
        </w:rPr>
        <w:t>- Não há.</w:t>
      </w:r>
    </w:p>
    <w:p w14:paraId="5B4A6012" w14:textId="2D23D59F" w:rsidR="00B4164D" w:rsidRPr="00DC619B" w:rsidRDefault="00052429" w:rsidP="006675BF">
      <w:pPr>
        <w:spacing w:after="0" w:line="360" w:lineRule="auto"/>
        <w:jc w:val="both"/>
        <w:rPr>
          <w:rFonts w:ascii="Arial" w:hAnsi="Arial" w:cs="Arial"/>
          <w:b/>
          <w:sz w:val="24"/>
          <w:szCs w:val="24"/>
        </w:rPr>
      </w:pPr>
      <w:r w:rsidRPr="00DC619B">
        <w:rPr>
          <w:rFonts w:ascii="Arial" w:hAnsi="Arial" w:cs="Arial"/>
          <w:b/>
          <w:sz w:val="24"/>
          <w:szCs w:val="24"/>
        </w:rPr>
        <w:t>VIII</w:t>
      </w:r>
      <w:r w:rsidR="00B4164D" w:rsidRPr="00DC619B">
        <w:rPr>
          <w:rFonts w:ascii="Arial" w:hAnsi="Arial" w:cs="Arial"/>
          <w:b/>
          <w:sz w:val="24"/>
          <w:szCs w:val="24"/>
        </w:rPr>
        <w:t xml:space="preserve"> - LEITURA DE </w:t>
      </w:r>
      <w:r w:rsidRPr="00DC619B">
        <w:rPr>
          <w:rFonts w:ascii="Arial" w:hAnsi="Arial" w:cs="Arial"/>
          <w:b/>
          <w:sz w:val="24"/>
          <w:szCs w:val="24"/>
        </w:rPr>
        <w:t>INDICAÇÕES</w:t>
      </w:r>
      <w:r w:rsidR="00B4164D" w:rsidRPr="00DC619B">
        <w:rPr>
          <w:rFonts w:ascii="Arial" w:hAnsi="Arial" w:cs="Arial"/>
          <w:b/>
          <w:sz w:val="24"/>
          <w:szCs w:val="24"/>
        </w:rPr>
        <w:t xml:space="preserve">: </w:t>
      </w:r>
    </w:p>
    <w:p w14:paraId="72342468" w14:textId="53DEDD00" w:rsidR="00DC619B" w:rsidRDefault="00DC619B" w:rsidP="003A7978">
      <w:pPr>
        <w:spacing w:after="0" w:line="276" w:lineRule="auto"/>
        <w:jc w:val="both"/>
        <w:rPr>
          <w:rFonts w:ascii="Arial" w:hAnsi="Arial" w:cs="Arial"/>
          <w:sz w:val="24"/>
          <w:szCs w:val="24"/>
        </w:rPr>
      </w:pPr>
      <w:r w:rsidRPr="004C184C">
        <w:rPr>
          <w:rFonts w:ascii="Arial" w:eastAsia="Times New Roman" w:hAnsi="Arial" w:cs="Arial"/>
          <w:bCs/>
          <w:iCs/>
          <w:sz w:val="24"/>
          <w:szCs w:val="24"/>
          <w:lang w:eastAsia="pt-BR"/>
        </w:rPr>
        <w:t>-</w:t>
      </w:r>
      <w:r w:rsidR="003A7978">
        <w:rPr>
          <w:rFonts w:ascii="Arial" w:eastAsia="Times New Roman" w:hAnsi="Arial" w:cs="Arial"/>
          <w:bCs/>
          <w:iCs/>
          <w:sz w:val="24"/>
          <w:szCs w:val="24"/>
          <w:lang w:eastAsia="pt-BR"/>
        </w:rPr>
        <w:t xml:space="preserve"> </w:t>
      </w:r>
      <w:proofErr w:type="gramStart"/>
      <w:r w:rsidRPr="004C184C">
        <w:rPr>
          <w:rFonts w:ascii="Arial" w:eastAsia="Times New Roman" w:hAnsi="Arial" w:cs="Arial"/>
          <w:bCs/>
          <w:iCs/>
          <w:sz w:val="24"/>
          <w:szCs w:val="24"/>
          <w:lang w:eastAsia="pt-BR"/>
        </w:rPr>
        <w:t>n</w:t>
      </w:r>
      <w:proofErr w:type="gramEnd"/>
      <w:r w:rsidRPr="004C184C">
        <w:rPr>
          <w:rFonts w:ascii="Arial" w:eastAsia="Times New Roman" w:hAnsi="Arial" w:cs="Arial"/>
          <w:bCs/>
          <w:iCs/>
          <w:sz w:val="24"/>
          <w:szCs w:val="24"/>
          <w:lang w:eastAsia="pt-BR"/>
        </w:rPr>
        <w:t xml:space="preserve">° </w:t>
      </w:r>
      <w:r>
        <w:rPr>
          <w:rFonts w:ascii="Arial" w:eastAsia="Times New Roman" w:hAnsi="Arial" w:cs="Arial"/>
          <w:bCs/>
          <w:iCs/>
          <w:sz w:val="24"/>
          <w:szCs w:val="24"/>
          <w:lang w:eastAsia="pt-BR"/>
        </w:rPr>
        <w:t>874</w:t>
      </w:r>
      <w:r w:rsidRPr="004C184C">
        <w:rPr>
          <w:rFonts w:ascii="Arial" w:eastAsia="Times New Roman" w:hAnsi="Arial" w:cs="Arial"/>
          <w:bCs/>
          <w:iCs/>
          <w:sz w:val="24"/>
          <w:szCs w:val="24"/>
          <w:lang w:eastAsia="pt-BR"/>
        </w:rPr>
        <w:t xml:space="preserve">, do vereador </w:t>
      </w:r>
      <w:r>
        <w:rPr>
          <w:rFonts w:ascii="Arial" w:eastAsia="Times New Roman" w:hAnsi="Arial" w:cs="Arial"/>
          <w:bCs/>
          <w:iCs/>
          <w:sz w:val="24"/>
          <w:szCs w:val="24"/>
          <w:lang w:eastAsia="pt-BR"/>
        </w:rPr>
        <w:t xml:space="preserve">Gustavo Maciel, indicando </w:t>
      </w:r>
      <w:r>
        <w:rPr>
          <w:rFonts w:ascii="Arial" w:hAnsi="Arial" w:cs="Arial"/>
          <w:sz w:val="24"/>
          <w:szCs w:val="24"/>
        </w:rPr>
        <w:t>a</w:t>
      </w:r>
      <w:r w:rsidRPr="009C5606">
        <w:rPr>
          <w:rFonts w:ascii="Arial" w:hAnsi="Arial" w:cs="Arial"/>
          <w:sz w:val="24"/>
          <w:szCs w:val="24"/>
        </w:rPr>
        <w:t>tualização da Lei de</w:t>
      </w:r>
      <w:r>
        <w:rPr>
          <w:rFonts w:ascii="Arial" w:hAnsi="Arial" w:cs="Arial"/>
          <w:sz w:val="24"/>
          <w:szCs w:val="24"/>
        </w:rPr>
        <w:t xml:space="preserve"> Passe Livre em nosso município;</w:t>
      </w:r>
    </w:p>
    <w:p w14:paraId="27D134C0" w14:textId="77777777" w:rsidR="003A7978" w:rsidRPr="003A7978" w:rsidRDefault="003A7978" w:rsidP="003A7978">
      <w:pPr>
        <w:spacing w:after="0" w:line="276" w:lineRule="auto"/>
        <w:jc w:val="both"/>
        <w:rPr>
          <w:rFonts w:ascii="Arial" w:hAnsi="Arial" w:cs="Arial"/>
          <w:sz w:val="10"/>
          <w:szCs w:val="10"/>
        </w:rPr>
      </w:pPr>
    </w:p>
    <w:p w14:paraId="5565A471" w14:textId="77777777" w:rsidR="00DC619B" w:rsidRPr="004B3182" w:rsidRDefault="00DC619B" w:rsidP="003A7978">
      <w:pPr>
        <w:spacing w:after="0" w:line="276" w:lineRule="auto"/>
        <w:jc w:val="both"/>
        <w:rPr>
          <w:rFonts w:ascii="Arial" w:hAnsi="Arial" w:cs="Arial"/>
          <w:sz w:val="24"/>
          <w:szCs w:val="24"/>
        </w:rPr>
      </w:pPr>
      <w:r w:rsidRPr="004C184C">
        <w:rPr>
          <w:rFonts w:ascii="Arial" w:eastAsia="Times New Roman" w:hAnsi="Arial" w:cs="Arial"/>
          <w:bCs/>
          <w:iCs/>
          <w:sz w:val="24"/>
          <w:szCs w:val="24"/>
          <w:lang w:eastAsia="pt-BR"/>
        </w:rPr>
        <w:t xml:space="preserve">- </w:t>
      </w:r>
      <w:proofErr w:type="gramStart"/>
      <w:r w:rsidRPr="004C184C">
        <w:rPr>
          <w:rFonts w:ascii="Arial" w:eastAsia="Times New Roman" w:hAnsi="Arial" w:cs="Arial"/>
          <w:bCs/>
          <w:iCs/>
          <w:sz w:val="24"/>
          <w:szCs w:val="24"/>
          <w:lang w:eastAsia="pt-BR"/>
        </w:rPr>
        <w:t>n</w:t>
      </w:r>
      <w:proofErr w:type="gramEnd"/>
      <w:r w:rsidRPr="004C184C">
        <w:rPr>
          <w:rFonts w:ascii="Arial" w:eastAsia="Times New Roman" w:hAnsi="Arial" w:cs="Arial"/>
          <w:bCs/>
          <w:iCs/>
          <w:sz w:val="24"/>
          <w:szCs w:val="24"/>
          <w:lang w:eastAsia="pt-BR"/>
        </w:rPr>
        <w:t xml:space="preserve">° </w:t>
      </w:r>
      <w:r>
        <w:rPr>
          <w:rFonts w:ascii="Arial" w:eastAsia="Times New Roman" w:hAnsi="Arial" w:cs="Arial"/>
          <w:bCs/>
          <w:iCs/>
          <w:sz w:val="24"/>
          <w:szCs w:val="24"/>
          <w:lang w:eastAsia="pt-BR"/>
        </w:rPr>
        <w:t xml:space="preserve">875, </w:t>
      </w:r>
      <w:r w:rsidRPr="004C184C">
        <w:rPr>
          <w:rFonts w:ascii="Arial" w:eastAsia="Times New Roman" w:hAnsi="Arial" w:cs="Arial"/>
          <w:bCs/>
          <w:iCs/>
          <w:sz w:val="24"/>
          <w:szCs w:val="24"/>
          <w:lang w:eastAsia="pt-BR"/>
        </w:rPr>
        <w:t xml:space="preserve">do vereador </w:t>
      </w:r>
      <w:r>
        <w:rPr>
          <w:rFonts w:ascii="Arial" w:eastAsia="Times New Roman" w:hAnsi="Arial" w:cs="Arial"/>
          <w:bCs/>
          <w:iCs/>
          <w:sz w:val="24"/>
          <w:szCs w:val="24"/>
          <w:lang w:eastAsia="pt-BR"/>
        </w:rPr>
        <w:t xml:space="preserve">Gustavo Maciel, indicando </w:t>
      </w:r>
      <w:r>
        <w:rPr>
          <w:rFonts w:ascii="Arial" w:hAnsi="Arial" w:cs="Arial"/>
          <w:sz w:val="24"/>
          <w:szCs w:val="24"/>
        </w:rPr>
        <w:t>realização</w:t>
      </w:r>
      <w:r w:rsidRPr="00692803">
        <w:rPr>
          <w:rFonts w:ascii="Arial" w:hAnsi="Arial" w:cs="Arial"/>
          <w:sz w:val="24"/>
          <w:szCs w:val="24"/>
        </w:rPr>
        <w:t xml:space="preserve"> </w:t>
      </w:r>
      <w:r>
        <w:rPr>
          <w:rFonts w:ascii="Arial" w:hAnsi="Arial" w:cs="Arial"/>
          <w:sz w:val="24"/>
          <w:szCs w:val="24"/>
        </w:rPr>
        <w:t xml:space="preserve">de </w:t>
      </w:r>
      <w:r w:rsidRPr="00692803">
        <w:rPr>
          <w:rFonts w:ascii="Arial" w:hAnsi="Arial" w:cs="Arial"/>
          <w:sz w:val="24"/>
          <w:szCs w:val="24"/>
        </w:rPr>
        <w:t>projeto para inten</w:t>
      </w:r>
      <w:r>
        <w:rPr>
          <w:rFonts w:ascii="Arial" w:hAnsi="Arial" w:cs="Arial"/>
          <w:sz w:val="24"/>
          <w:szCs w:val="24"/>
        </w:rPr>
        <w:t>sificar as campanhas relativas à l</w:t>
      </w:r>
      <w:r w:rsidRPr="00692803">
        <w:rPr>
          <w:rFonts w:ascii="Arial" w:hAnsi="Arial" w:cs="Arial"/>
          <w:sz w:val="24"/>
          <w:szCs w:val="24"/>
        </w:rPr>
        <w:t>aqueadura em nosso município</w:t>
      </w:r>
      <w:r>
        <w:rPr>
          <w:rFonts w:ascii="Arial" w:hAnsi="Arial" w:cs="Arial"/>
          <w:sz w:val="24"/>
          <w:szCs w:val="24"/>
        </w:rPr>
        <w:t>;</w:t>
      </w:r>
    </w:p>
    <w:p w14:paraId="37625ACB" w14:textId="77777777" w:rsidR="00DC619B" w:rsidRPr="00E534EE" w:rsidRDefault="00DC619B" w:rsidP="003A7978">
      <w:pPr>
        <w:tabs>
          <w:tab w:val="left" w:pos="2977"/>
        </w:tabs>
        <w:spacing w:after="0" w:line="276" w:lineRule="auto"/>
        <w:jc w:val="both"/>
        <w:rPr>
          <w:rFonts w:ascii="Arial" w:eastAsia="Times New Roman" w:hAnsi="Arial" w:cs="Arial"/>
          <w:bCs/>
          <w:iCs/>
          <w:sz w:val="10"/>
          <w:szCs w:val="10"/>
          <w:lang w:eastAsia="pt-BR"/>
        </w:rPr>
      </w:pPr>
    </w:p>
    <w:p w14:paraId="5341EC1F" w14:textId="77777777" w:rsidR="00DC619B" w:rsidRPr="004B3182" w:rsidRDefault="00DC619B" w:rsidP="003A7978">
      <w:pPr>
        <w:spacing w:after="0" w:line="276" w:lineRule="auto"/>
        <w:jc w:val="both"/>
        <w:rPr>
          <w:rFonts w:ascii="Arial" w:hAnsi="Arial" w:cs="Arial"/>
          <w:sz w:val="24"/>
          <w:szCs w:val="24"/>
        </w:rPr>
      </w:pPr>
      <w:r w:rsidRPr="004C184C">
        <w:rPr>
          <w:rFonts w:ascii="Arial" w:eastAsia="Times New Roman" w:hAnsi="Arial" w:cs="Arial"/>
          <w:bCs/>
          <w:iCs/>
          <w:sz w:val="24"/>
          <w:szCs w:val="24"/>
          <w:lang w:eastAsia="pt-BR"/>
        </w:rPr>
        <w:t xml:space="preserve">- </w:t>
      </w:r>
      <w:proofErr w:type="gramStart"/>
      <w:r w:rsidRPr="004C184C">
        <w:rPr>
          <w:rFonts w:ascii="Arial" w:eastAsia="Times New Roman" w:hAnsi="Arial" w:cs="Arial"/>
          <w:bCs/>
          <w:iCs/>
          <w:sz w:val="24"/>
          <w:szCs w:val="24"/>
          <w:lang w:eastAsia="pt-BR"/>
        </w:rPr>
        <w:t>n</w:t>
      </w:r>
      <w:proofErr w:type="gramEnd"/>
      <w:r w:rsidRPr="004C184C">
        <w:rPr>
          <w:rFonts w:ascii="Arial" w:eastAsia="Times New Roman" w:hAnsi="Arial" w:cs="Arial"/>
          <w:bCs/>
          <w:iCs/>
          <w:sz w:val="24"/>
          <w:szCs w:val="24"/>
          <w:lang w:eastAsia="pt-BR"/>
        </w:rPr>
        <w:t xml:space="preserve">° </w:t>
      </w:r>
      <w:r>
        <w:rPr>
          <w:rFonts w:ascii="Arial" w:eastAsia="Times New Roman" w:hAnsi="Arial" w:cs="Arial"/>
          <w:bCs/>
          <w:iCs/>
          <w:sz w:val="24"/>
          <w:szCs w:val="24"/>
          <w:lang w:eastAsia="pt-BR"/>
        </w:rPr>
        <w:t>876</w:t>
      </w:r>
      <w:r w:rsidRPr="004C184C">
        <w:rPr>
          <w:rFonts w:ascii="Arial" w:eastAsia="Times New Roman" w:hAnsi="Arial" w:cs="Arial"/>
          <w:bCs/>
          <w:iCs/>
          <w:sz w:val="24"/>
          <w:szCs w:val="24"/>
          <w:lang w:eastAsia="pt-BR"/>
        </w:rPr>
        <w:t xml:space="preserve">, do vereador </w:t>
      </w:r>
      <w:r>
        <w:rPr>
          <w:rFonts w:ascii="Arial" w:eastAsia="Times New Roman" w:hAnsi="Arial" w:cs="Arial"/>
          <w:bCs/>
          <w:iCs/>
          <w:sz w:val="24"/>
          <w:szCs w:val="24"/>
          <w:lang w:eastAsia="pt-BR"/>
        </w:rPr>
        <w:t xml:space="preserve">Gustavo Maciel, indicando </w:t>
      </w:r>
      <w:r>
        <w:rPr>
          <w:rFonts w:ascii="Arial" w:hAnsi="Arial" w:cs="Arial"/>
          <w:sz w:val="24"/>
          <w:szCs w:val="24"/>
        </w:rPr>
        <w:t>implementação do pilates no atendimento do SUS, para pacientes com prescrição médica;</w:t>
      </w:r>
    </w:p>
    <w:p w14:paraId="230C3AF4" w14:textId="77777777" w:rsidR="00DC619B" w:rsidRPr="00E534EE" w:rsidRDefault="00DC619B" w:rsidP="003A7978">
      <w:pPr>
        <w:tabs>
          <w:tab w:val="left" w:pos="2977"/>
        </w:tabs>
        <w:spacing w:after="0" w:line="276" w:lineRule="auto"/>
        <w:jc w:val="both"/>
        <w:rPr>
          <w:rFonts w:ascii="Arial" w:eastAsia="Times New Roman" w:hAnsi="Arial" w:cs="Arial"/>
          <w:bCs/>
          <w:iCs/>
          <w:sz w:val="10"/>
          <w:szCs w:val="10"/>
          <w:lang w:eastAsia="pt-BR"/>
        </w:rPr>
      </w:pPr>
    </w:p>
    <w:p w14:paraId="273E6661" w14:textId="77777777" w:rsidR="00DC619B" w:rsidRDefault="00DC619B" w:rsidP="003A7978">
      <w:pPr>
        <w:spacing w:after="0" w:line="276" w:lineRule="auto"/>
        <w:jc w:val="both"/>
        <w:rPr>
          <w:rFonts w:ascii="Arial" w:hAnsi="Arial" w:cs="Arial"/>
          <w:sz w:val="24"/>
          <w:szCs w:val="24"/>
        </w:rPr>
      </w:pPr>
      <w:r w:rsidRPr="004C184C">
        <w:rPr>
          <w:rFonts w:ascii="Arial" w:eastAsia="Times New Roman" w:hAnsi="Arial" w:cs="Arial"/>
          <w:bCs/>
          <w:iCs/>
          <w:sz w:val="24"/>
          <w:szCs w:val="24"/>
          <w:lang w:eastAsia="pt-BR"/>
        </w:rPr>
        <w:t xml:space="preserve">- </w:t>
      </w:r>
      <w:proofErr w:type="gramStart"/>
      <w:r w:rsidRPr="004C184C">
        <w:rPr>
          <w:rFonts w:ascii="Arial" w:eastAsia="Times New Roman" w:hAnsi="Arial" w:cs="Arial"/>
          <w:bCs/>
          <w:iCs/>
          <w:sz w:val="24"/>
          <w:szCs w:val="24"/>
          <w:lang w:eastAsia="pt-BR"/>
        </w:rPr>
        <w:t>n</w:t>
      </w:r>
      <w:proofErr w:type="gramEnd"/>
      <w:r w:rsidRPr="004C184C">
        <w:rPr>
          <w:rFonts w:ascii="Arial" w:eastAsia="Times New Roman" w:hAnsi="Arial" w:cs="Arial"/>
          <w:bCs/>
          <w:iCs/>
          <w:sz w:val="24"/>
          <w:szCs w:val="24"/>
          <w:lang w:eastAsia="pt-BR"/>
        </w:rPr>
        <w:t xml:space="preserve">° </w:t>
      </w:r>
      <w:r>
        <w:rPr>
          <w:rFonts w:ascii="Arial" w:eastAsia="Times New Roman" w:hAnsi="Arial" w:cs="Arial"/>
          <w:bCs/>
          <w:iCs/>
          <w:sz w:val="24"/>
          <w:szCs w:val="24"/>
          <w:lang w:eastAsia="pt-BR"/>
        </w:rPr>
        <w:t>877</w:t>
      </w:r>
      <w:r w:rsidRPr="004C184C">
        <w:rPr>
          <w:rFonts w:ascii="Arial" w:eastAsia="Times New Roman" w:hAnsi="Arial" w:cs="Arial"/>
          <w:bCs/>
          <w:iCs/>
          <w:sz w:val="24"/>
          <w:szCs w:val="24"/>
          <w:lang w:eastAsia="pt-BR"/>
        </w:rPr>
        <w:t xml:space="preserve">, do vereador </w:t>
      </w:r>
      <w:r>
        <w:rPr>
          <w:rFonts w:ascii="Arial" w:eastAsia="Times New Roman" w:hAnsi="Arial" w:cs="Arial"/>
          <w:bCs/>
          <w:iCs/>
          <w:sz w:val="24"/>
          <w:szCs w:val="24"/>
          <w:lang w:eastAsia="pt-BR"/>
        </w:rPr>
        <w:t xml:space="preserve">Gustavo Maciel, indicando </w:t>
      </w:r>
      <w:r>
        <w:rPr>
          <w:rFonts w:ascii="Arial" w:hAnsi="Arial" w:cs="Arial"/>
          <w:sz w:val="24"/>
          <w:szCs w:val="24"/>
        </w:rPr>
        <w:t>realização de p</w:t>
      </w:r>
      <w:r w:rsidRPr="00564F89">
        <w:rPr>
          <w:rFonts w:ascii="Arial" w:hAnsi="Arial" w:cs="Arial"/>
          <w:sz w:val="24"/>
          <w:szCs w:val="24"/>
        </w:rPr>
        <w:t>rojetos sociais de apoio as mães solo, estabelecendo prioridades em programas de apoio financeiro, creches comunitárias e capacitação profissional em nosso município</w:t>
      </w:r>
      <w:r>
        <w:rPr>
          <w:rFonts w:ascii="Arial" w:hAnsi="Arial" w:cs="Arial"/>
          <w:sz w:val="24"/>
          <w:szCs w:val="24"/>
        </w:rPr>
        <w:t>;</w:t>
      </w:r>
    </w:p>
    <w:p w14:paraId="1FEA5282" w14:textId="77777777" w:rsidR="00DC619B" w:rsidRPr="00DC619B" w:rsidRDefault="00DC619B" w:rsidP="003A7978">
      <w:pPr>
        <w:spacing w:after="0" w:line="276" w:lineRule="auto"/>
        <w:jc w:val="both"/>
        <w:rPr>
          <w:rFonts w:ascii="Arial" w:hAnsi="Arial" w:cs="Arial"/>
          <w:sz w:val="10"/>
          <w:szCs w:val="10"/>
        </w:rPr>
      </w:pPr>
    </w:p>
    <w:p w14:paraId="7B6C12B3" w14:textId="77777777" w:rsidR="00DC619B" w:rsidRDefault="00DC619B" w:rsidP="003A7978">
      <w:pPr>
        <w:spacing w:after="0" w:line="276" w:lineRule="auto"/>
        <w:jc w:val="both"/>
        <w:rPr>
          <w:rFonts w:ascii="Arial" w:hAnsi="Arial" w:cs="Arial"/>
          <w:sz w:val="24"/>
          <w:szCs w:val="24"/>
        </w:rPr>
      </w:pPr>
      <w:r w:rsidRPr="004C184C">
        <w:rPr>
          <w:rFonts w:ascii="Arial" w:eastAsia="Times New Roman" w:hAnsi="Arial" w:cs="Arial"/>
          <w:bCs/>
          <w:iCs/>
          <w:sz w:val="24"/>
          <w:szCs w:val="24"/>
          <w:lang w:eastAsia="pt-BR"/>
        </w:rPr>
        <w:t xml:space="preserve">- </w:t>
      </w:r>
      <w:proofErr w:type="gramStart"/>
      <w:r w:rsidRPr="004C184C">
        <w:rPr>
          <w:rFonts w:ascii="Arial" w:eastAsia="Times New Roman" w:hAnsi="Arial" w:cs="Arial"/>
          <w:bCs/>
          <w:iCs/>
          <w:sz w:val="24"/>
          <w:szCs w:val="24"/>
          <w:lang w:eastAsia="pt-BR"/>
        </w:rPr>
        <w:t>n</w:t>
      </w:r>
      <w:proofErr w:type="gramEnd"/>
      <w:r w:rsidRPr="004C184C">
        <w:rPr>
          <w:rFonts w:ascii="Arial" w:eastAsia="Times New Roman" w:hAnsi="Arial" w:cs="Arial"/>
          <w:bCs/>
          <w:iCs/>
          <w:sz w:val="24"/>
          <w:szCs w:val="24"/>
          <w:lang w:eastAsia="pt-BR"/>
        </w:rPr>
        <w:t xml:space="preserve">° </w:t>
      </w:r>
      <w:r>
        <w:rPr>
          <w:rFonts w:ascii="Arial" w:eastAsia="Times New Roman" w:hAnsi="Arial" w:cs="Arial"/>
          <w:bCs/>
          <w:iCs/>
          <w:sz w:val="24"/>
          <w:szCs w:val="24"/>
          <w:lang w:eastAsia="pt-BR"/>
        </w:rPr>
        <w:t>878</w:t>
      </w:r>
      <w:r w:rsidRPr="004C184C">
        <w:rPr>
          <w:rFonts w:ascii="Arial" w:eastAsia="Times New Roman" w:hAnsi="Arial" w:cs="Arial"/>
          <w:bCs/>
          <w:iCs/>
          <w:sz w:val="24"/>
          <w:szCs w:val="24"/>
          <w:lang w:eastAsia="pt-BR"/>
        </w:rPr>
        <w:t xml:space="preserve">, do vereador </w:t>
      </w:r>
      <w:r>
        <w:rPr>
          <w:rFonts w:ascii="Arial" w:eastAsia="Times New Roman" w:hAnsi="Arial" w:cs="Arial"/>
          <w:bCs/>
          <w:iCs/>
          <w:sz w:val="24"/>
          <w:szCs w:val="24"/>
          <w:lang w:eastAsia="pt-BR"/>
        </w:rPr>
        <w:t>Gustavo Maciel</w:t>
      </w:r>
      <w:r w:rsidRPr="004C184C">
        <w:rPr>
          <w:rFonts w:ascii="Arial" w:eastAsia="Times New Roman" w:hAnsi="Arial" w:cs="Arial"/>
          <w:bCs/>
          <w:iCs/>
          <w:sz w:val="24"/>
          <w:szCs w:val="24"/>
          <w:lang w:eastAsia="pt-BR"/>
        </w:rPr>
        <w:t>, indicando</w:t>
      </w:r>
      <w:r>
        <w:rPr>
          <w:rFonts w:ascii="Arial" w:eastAsia="Times New Roman" w:hAnsi="Arial" w:cs="Arial"/>
          <w:bCs/>
          <w:iCs/>
          <w:sz w:val="24"/>
          <w:szCs w:val="24"/>
          <w:lang w:eastAsia="pt-BR"/>
        </w:rPr>
        <w:t xml:space="preserve"> </w:t>
      </w:r>
      <w:r>
        <w:rPr>
          <w:rFonts w:ascii="Arial" w:hAnsi="Arial" w:cs="Arial"/>
          <w:sz w:val="24"/>
          <w:szCs w:val="24"/>
        </w:rPr>
        <w:t>estudo para desapropriação de terrenos para a construção de um trevo na avenida São Bernardino, no bairro Serra e na rua Azaleia, no bairro Campos Elíseos;</w:t>
      </w:r>
    </w:p>
    <w:p w14:paraId="7C16562F" w14:textId="77777777" w:rsidR="00DC619B" w:rsidRPr="00DC619B" w:rsidRDefault="00DC619B" w:rsidP="003A7978">
      <w:pPr>
        <w:spacing w:after="0" w:line="276" w:lineRule="auto"/>
        <w:jc w:val="both"/>
        <w:rPr>
          <w:rFonts w:ascii="Arial" w:hAnsi="Arial" w:cs="Arial"/>
          <w:sz w:val="10"/>
          <w:szCs w:val="10"/>
        </w:rPr>
      </w:pPr>
    </w:p>
    <w:p w14:paraId="7FF53E55" w14:textId="612648FF" w:rsidR="00DC619B" w:rsidRDefault="00DC619B" w:rsidP="003A7978">
      <w:pPr>
        <w:spacing w:after="0" w:line="276" w:lineRule="auto"/>
        <w:jc w:val="both"/>
        <w:rPr>
          <w:rFonts w:ascii="Arial" w:eastAsia="Times New Roman" w:hAnsi="Arial" w:cs="Arial"/>
          <w:sz w:val="24"/>
          <w:szCs w:val="24"/>
          <w:lang w:eastAsia="pt-BR"/>
        </w:rPr>
      </w:pPr>
      <w:r w:rsidRPr="004C184C">
        <w:rPr>
          <w:rFonts w:ascii="Arial" w:eastAsia="Times New Roman" w:hAnsi="Arial" w:cs="Arial"/>
          <w:bCs/>
          <w:iCs/>
          <w:sz w:val="24"/>
          <w:szCs w:val="24"/>
          <w:lang w:eastAsia="pt-BR"/>
        </w:rPr>
        <w:t xml:space="preserve">- </w:t>
      </w:r>
      <w:proofErr w:type="gramStart"/>
      <w:r w:rsidRPr="004C184C">
        <w:rPr>
          <w:rFonts w:ascii="Arial" w:eastAsia="Times New Roman" w:hAnsi="Arial" w:cs="Arial"/>
          <w:bCs/>
          <w:iCs/>
          <w:sz w:val="24"/>
          <w:szCs w:val="24"/>
          <w:lang w:eastAsia="pt-BR"/>
        </w:rPr>
        <w:t>n</w:t>
      </w:r>
      <w:proofErr w:type="gramEnd"/>
      <w:r w:rsidRPr="004C184C">
        <w:rPr>
          <w:rFonts w:ascii="Arial" w:eastAsia="Times New Roman" w:hAnsi="Arial" w:cs="Arial"/>
          <w:bCs/>
          <w:iCs/>
          <w:sz w:val="24"/>
          <w:szCs w:val="24"/>
          <w:lang w:eastAsia="pt-BR"/>
        </w:rPr>
        <w:t xml:space="preserve">° </w:t>
      </w:r>
      <w:r>
        <w:rPr>
          <w:rFonts w:ascii="Arial" w:eastAsia="Times New Roman" w:hAnsi="Arial" w:cs="Arial"/>
          <w:bCs/>
          <w:iCs/>
          <w:sz w:val="24"/>
          <w:szCs w:val="24"/>
          <w:lang w:eastAsia="pt-BR"/>
        </w:rPr>
        <w:t>879</w:t>
      </w:r>
      <w:r w:rsidRPr="004C184C">
        <w:rPr>
          <w:rFonts w:ascii="Arial" w:eastAsia="Times New Roman" w:hAnsi="Arial" w:cs="Arial"/>
          <w:bCs/>
          <w:iCs/>
          <w:sz w:val="24"/>
          <w:szCs w:val="24"/>
          <w:lang w:eastAsia="pt-BR"/>
        </w:rPr>
        <w:t>, do vereador Revetrie Teixeira, indicando</w:t>
      </w:r>
      <w:r>
        <w:rPr>
          <w:rFonts w:ascii="Arial" w:eastAsia="Times New Roman" w:hAnsi="Arial" w:cs="Arial"/>
          <w:bCs/>
          <w:iCs/>
          <w:sz w:val="24"/>
          <w:szCs w:val="24"/>
          <w:lang w:eastAsia="pt-BR"/>
        </w:rPr>
        <w:t xml:space="preserve"> </w:t>
      </w:r>
      <w:r>
        <w:rPr>
          <w:rFonts w:ascii="Arial" w:eastAsia="Times New Roman" w:hAnsi="Arial" w:cs="Arial"/>
          <w:sz w:val="24"/>
          <w:szCs w:val="24"/>
          <w:lang w:eastAsia="pt-BR"/>
        </w:rPr>
        <w:t>levantamento de bueiro na rua 36, próximo ao n° 88, no bairro Vera Cruz;</w:t>
      </w:r>
    </w:p>
    <w:p w14:paraId="23B7B3C1" w14:textId="77777777" w:rsidR="003A7978" w:rsidRPr="003A7978" w:rsidRDefault="003A7978" w:rsidP="003A7978">
      <w:pPr>
        <w:spacing w:after="0" w:line="276" w:lineRule="auto"/>
        <w:jc w:val="both"/>
        <w:rPr>
          <w:rFonts w:ascii="Arial" w:eastAsia="Times New Roman" w:hAnsi="Arial" w:cs="Arial"/>
          <w:sz w:val="10"/>
          <w:szCs w:val="10"/>
          <w:lang w:eastAsia="pt-BR"/>
        </w:rPr>
      </w:pPr>
    </w:p>
    <w:p w14:paraId="7E654D6B" w14:textId="24475F78" w:rsidR="00DC619B" w:rsidRDefault="00DC619B" w:rsidP="003A7978">
      <w:pPr>
        <w:spacing w:after="0" w:line="276" w:lineRule="auto"/>
        <w:jc w:val="both"/>
        <w:rPr>
          <w:rFonts w:ascii="Arial" w:eastAsia="Times New Roman" w:hAnsi="Arial" w:cs="Arial"/>
          <w:sz w:val="24"/>
          <w:szCs w:val="24"/>
          <w:lang w:eastAsia="pt-BR"/>
        </w:rPr>
      </w:pPr>
      <w:r w:rsidRPr="004C184C">
        <w:rPr>
          <w:rFonts w:ascii="Arial" w:eastAsia="Times New Roman" w:hAnsi="Arial" w:cs="Arial"/>
          <w:bCs/>
          <w:iCs/>
          <w:sz w:val="24"/>
          <w:szCs w:val="24"/>
          <w:lang w:eastAsia="pt-BR"/>
        </w:rPr>
        <w:t xml:space="preserve">- </w:t>
      </w:r>
      <w:proofErr w:type="gramStart"/>
      <w:r w:rsidRPr="004C184C">
        <w:rPr>
          <w:rFonts w:ascii="Arial" w:eastAsia="Times New Roman" w:hAnsi="Arial" w:cs="Arial"/>
          <w:bCs/>
          <w:iCs/>
          <w:sz w:val="24"/>
          <w:szCs w:val="24"/>
          <w:lang w:eastAsia="pt-BR"/>
        </w:rPr>
        <w:t>n</w:t>
      </w:r>
      <w:proofErr w:type="gramEnd"/>
      <w:r w:rsidRPr="004C184C">
        <w:rPr>
          <w:rFonts w:ascii="Arial" w:eastAsia="Times New Roman" w:hAnsi="Arial" w:cs="Arial"/>
          <w:bCs/>
          <w:iCs/>
          <w:sz w:val="24"/>
          <w:szCs w:val="24"/>
          <w:lang w:eastAsia="pt-BR"/>
        </w:rPr>
        <w:t xml:space="preserve">° </w:t>
      </w:r>
      <w:r>
        <w:rPr>
          <w:rFonts w:ascii="Arial" w:eastAsia="Times New Roman" w:hAnsi="Arial" w:cs="Arial"/>
          <w:bCs/>
          <w:iCs/>
          <w:sz w:val="24"/>
          <w:szCs w:val="24"/>
          <w:lang w:eastAsia="pt-BR"/>
        </w:rPr>
        <w:t>880</w:t>
      </w:r>
      <w:r w:rsidRPr="004C184C">
        <w:rPr>
          <w:rFonts w:ascii="Arial" w:eastAsia="Times New Roman" w:hAnsi="Arial" w:cs="Arial"/>
          <w:bCs/>
          <w:iCs/>
          <w:sz w:val="24"/>
          <w:szCs w:val="24"/>
          <w:lang w:eastAsia="pt-BR"/>
        </w:rPr>
        <w:t>, do vereador Revetrie Teixeira, indicando</w:t>
      </w:r>
      <w:r>
        <w:rPr>
          <w:rFonts w:ascii="Arial" w:eastAsia="Times New Roman" w:hAnsi="Arial" w:cs="Arial"/>
          <w:bCs/>
          <w:iCs/>
          <w:sz w:val="24"/>
          <w:szCs w:val="24"/>
          <w:lang w:eastAsia="pt-BR"/>
        </w:rPr>
        <w:t xml:space="preserve"> </w:t>
      </w:r>
      <w:r>
        <w:rPr>
          <w:rFonts w:ascii="Arial" w:eastAsia="Times New Roman" w:hAnsi="Arial" w:cs="Arial"/>
          <w:sz w:val="24"/>
          <w:szCs w:val="24"/>
          <w:lang w:eastAsia="pt-BR"/>
        </w:rPr>
        <w:t xml:space="preserve">manutenção do calçamento na rua </w:t>
      </w:r>
      <w:proofErr w:type="spellStart"/>
      <w:r>
        <w:rPr>
          <w:rFonts w:ascii="Arial" w:eastAsia="Times New Roman" w:hAnsi="Arial" w:cs="Arial"/>
          <w:sz w:val="24"/>
          <w:szCs w:val="24"/>
          <w:lang w:eastAsia="pt-BR"/>
        </w:rPr>
        <w:t>Saramenha</w:t>
      </w:r>
      <w:proofErr w:type="spellEnd"/>
      <w:r>
        <w:rPr>
          <w:rFonts w:ascii="Arial" w:eastAsia="Times New Roman" w:hAnsi="Arial" w:cs="Arial"/>
          <w:sz w:val="24"/>
          <w:szCs w:val="24"/>
          <w:lang w:eastAsia="pt-BR"/>
        </w:rPr>
        <w:t xml:space="preserve">, próximo ao n°149, no bairro Metalúrgico; </w:t>
      </w:r>
    </w:p>
    <w:p w14:paraId="6149BD7A" w14:textId="77777777" w:rsidR="003A7978" w:rsidRPr="003A7978" w:rsidRDefault="003A7978" w:rsidP="003A7978">
      <w:pPr>
        <w:spacing w:after="0" w:line="276" w:lineRule="auto"/>
        <w:jc w:val="both"/>
        <w:rPr>
          <w:rFonts w:ascii="Arial" w:eastAsia="Times New Roman" w:hAnsi="Arial" w:cs="Arial"/>
          <w:sz w:val="10"/>
          <w:szCs w:val="10"/>
          <w:lang w:eastAsia="pt-BR"/>
        </w:rPr>
      </w:pPr>
    </w:p>
    <w:p w14:paraId="0F57FC88" w14:textId="64F6ECCD" w:rsidR="00DC619B" w:rsidRDefault="00DC619B" w:rsidP="003A7978">
      <w:pPr>
        <w:spacing w:after="0" w:line="276" w:lineRule="auto"/>
        <w:jc w:val="both"/>
        <w:rPr>
          <w:rFonts w:ascii="Arial" w:hAnsi="Arial" w:cs="Arial"/>
          <w:sz w:val="24"/>
          <w:szCs w:val="24"/>
        </w:rPr>
      </w:pPr>
      <w:r w:rsidRPr="004C184C">
        <w:rPr>
          <w:rFonts w:ascii="Arial" w:eastAsia="Times New Roman" w:hAnsi="Arial" w:cs="Arial"/>
          <w:bCs/>
          <w:iCs/>
          <w:sz w:val="24"/>
          <w:szCs w:val="24"/>
          <w:lang w:eastAsia="pt-BR"/>
        </w:rPr>
        <w:t xml:space="preserve">- </w:t>
      </w:r>
      <w:proofErr w:type="gramStart"/>
      <w:r w:rsidRPr="004C184C">
        <w:rPr>
          <w:rFonts w:ascii="Arial" w:eastAsia="Times New Roman" w:hAnsi="Arial" w:cs="Arial"/>
          <w:bCs/>
          <w:iCs/>
          <w:sz w:val="24"/>
          <w:szCs w:val="24"/>
          <w:lang w:eastAsia="pt-BR"/>
        </w:rPr>
        <w:t>n</w:t>
      </w:r>
      <w:proofErr w:type="gramEnd"/>
      <w:r w:rsidRPr="004C184C">
        <w:rPr>
          <w:rFonts w:ascii="Arial" w:eastAsia="Times New Roman" w:hAnsi="Arial" w:cs="Arial"/>
          <w:bCs/>
          <w:iCs/>
          <w:sz w:val="24"/>
          <w:szCs w:val="24"/>
          <w:lang w:eastAsia="pt-BR"/>
        </w:rPr>
        <w:t xml:space="preserve">° </w:t>
      </w:r>
      <w:r>
        <w:rPr>
          <w:rFonts w:ascii="Arial" w:eastAsia="Times New Roman" w:hAnsi="Arial" w:cs="Arial"/>
          <w:bCs/>
          <w:iCs/>
          <w:sz w:val="24"/>
          <w:szCs w:val="24"/>
          <w:lang w:eastAsia="pt-BR"/>
        </w:rPr>
        <w:t>881, do vereador Belmar Diniz</w:t>
      </w:r>
      <w:r w:rsidRPr="004C184C">
        <w:rPr>
          <w:rFonts w:ascii="Arial" w:eastAsia="Times New Roman" w:hAnsi="Arial" w:cs="Arial"/>
          <w:bCs/>
          <w:iCs/>
          <w:sz w:val="24"/>
          <w:szCs w:val="24"/>
          <w:lang w:eastAsia="pt-BR"/>
        </w:rPr>
        <w:t>, indicando</w:t>
      </w:r>
      <w:r>
        <w:rPr>
          <w:rFonts w:ascii="Arial" w:eastAsia="Times New Roman" w:hAnsi="Arial" w:cs="Arial"/>
          <w:bCs/>
          <w:iCs/>
          <w:sz w:val="24"/>
          <w:szCs w:val="24"/>
          <w:lang w:eastAsia="pt-BR"/>
        </w:rPr>
        <w:t xml:space="preserve"> </w:t>
      </w:r>
      <w:r w:rsidRPr="0039105D">
        <w:rPr>
          <w:rFonts w:ascii="Arial" w:hAnsi="Arial" w:cs="Arial"/>
          <w:sz w:val="24"/>
          <w:szCs w:val="24"/>
        </w:rPr>
        <w:t xml:space="preserve">a execução dos serviços de </w:t>
      </w:r>
      <w:r>
        <w:rPr>
          <w:rFonts w:ascii="Arial" w:hAnsi="Arial" w:cs="Arial"/>
          <w:sz w:val="24"/>
          <w:szCs w:val="24"/>
        </w:rPr>
        <w:t>podas de árvores, no trecho compreendido entre os números 151 ao 1.655, na avenida Alberto Lima;</w:t>
      </w:r>
    </w:p>
    <w:p w14:paraId="6FE75B7F" w14:textId="77777777" w:rsidR="003A7978" w:rsidRPr="003A7978" w:rsidRDefault="003A7978" w:rsidP="003A7978">
      <w:pPr>
        <w:spacing w:after="0" w:line="276" w:lineRule="auto"/>
        <w:jc w:val="both"/>
        <w:rPr>
          <w:rFonts w:ascii="Arial" w:hAnsi="Arial" w:cs="Arial"/>
          <w:sz w:val="10"/>
          <w:szCs w:val="10"/>
        </w:rPr>
      </w:pPr>
    </w:p>
    <w:p w14:paraId="3D7FAE38" w14:textId="1BFD43C8" w:rsidR="00DC619B" w:rsidRDefault="00DC619B" w:rsidP="003A7978">
      <w:pPr>
        <w:spacing w:after="0" w:line="276" w:lineRule="auto"/>
        <w:jc w:val="both"/>
        <w:rPr>
          <w:rFonts w:ascii="Arial" w:hAnsi="Arial" w:cs="Arial"/>
          <w:sz w:val="24"/>
          <w:szCs w:val="24"/>
        </w:rPr>
      </w:pPr>
      <w:r w:rsidRPr="003A7978">
        <w:rPr>
          <w:rFonts w:ascii="Arial" w:eastAsia="Times New Roman" w:hAnsi="Arial" w:cs="Arial"/>
          <w:bCs/>
          <w:iCs/>
          <w:sz w:val="24"/>
          <w:szCs w:val="24"/>
          <w:lang w:eastAsia="pt-BR"/>
        </w:rPr>
        <w:t xml:space="preserve">- </w:t>
      </w:r>
      <w:proofErr w:type="gramStart"/>
      <w:r w:rsidRPr="003A7978">
        <w:rPr>
          <w:rFonts w:ascii="Arial" w:eastAsia="Times New Roman" w:hAnsi="Arial" w:cs="Arial"/>
          <w:bCs/>
          <w:iCs/>
          <w:sz w:val="24"/>
          <w:szCs w:val="24"/>
          <w:lang w:eastAsia="pt-BR"/>
        </w:rPr>
        <w:t>n</w:t>
      </w:r>
      <w:proofErr w:type="gramEnd"/>
      <w:r w:rsidRPr="003A7978">
        <w:rPr>
          <w:rFonts w:ascii="Arial" w:eastAsia="Times New Roman" w:hAnsi="Arial" w:cs="Arial"/>
          <w:bCs/>
          <w:iCs/>
          <w:sz w:val="24"/>
          <w:szCs w:val="24"/>
          <w:lang w:eastAsia="pt-BR"/>
        </w:rPr>
        <w:t xml:space="preserve">° 882, do vereador Belmar Diniz, indicando </w:t>
      </w:r>
      <w:r w:rsidRPr="003A7978">
        <w:rPr>
          <w:rFonts w:ascii="Arial" w:hAnsi="Arial" w:cs="Arial"/>
          <w:sz w:val="24"/>
          <w:szCs w:val="24"/>
        </w:rPr>
        <w:t>a execução do serviço de manutenção do semáforo localizado na rua do Andrade, próximo à loja "Espaço Vip", no bairro José El</w:t>
      </w:r>
      <w:r w:rsidR="00C00A7F">
        <w:rPr>
          <w:rFonts w:ascii="Arial" w:hAnsi="Arial" w:cs="Arial"/>
          <w:sz w:val="24"/>
          <w:szCs w:val="24"/>
        </w:rPr>
        <w:t>ó</w:t>
      </w:r>
      <w:r w:rsidRPr="003A7978">
        <w:rPr>
          <w:rFonts w:ascii="Arial" w:hAnsi="Arial" w:cs="Arial"/>
          <w:sz w:val="24"/>
          <w:szCs w:val="24"/>
        </w:rPr>
        <w:t>i;</w:t>
      </w:r>
    </w:p>
    <w:p w14:paraId="455AE698" w14:textId="77777777" w:rsidR="003A7978" w:rsidRPr="003A7978" w:rsidRDefault="003A7978" w:rsidP="003A7978">
      <w:pPr>
        <w:spacing w:after="0" w:line="276" w:lineRule="auto"/>
        <w:jc w:val="both"/>
        <w:rPr>
          <w:rFonts w:ascii="Arial" w:hAnsi="Arial" w:cs="Arial"/>
          <w:sz w:val="10"/>
          <w:szCs w:val="10"/>
        </w:rPr>
      </w:pPr>
    </w:p>
    <w:p w14:paraId="664B78C0" w14:textId="4B4D2697" w:rsidR="00DC619B" w:rsidRDefault="00DC619B" w:rsidP="003A7978">
      <w:pPr>
        <w:tabs>
          <w:tab w:val="center" w:pos="5244"/>
        </w:tabs>
        <w:spacing w:after="0" w:line="276" w:lineRule="auto"/>
        <w:ind w:hanging="2"/>
        <w:jc w:val="both"/>
        <w:rPr>
          <w:rFonts w:ascii="Arial" w:hAnsi="Arial" w:cs="Arial"/>
          <w:sz w:val="24"/>
          <w:szCs w:val="24"/>
        </w:rPr>
      </w:pPr>
      <w:r w:rsidRPr="003A7978">
        <w:rPr>
          <w:rFonts w:ascii="Arial" w:eastAsia="Times New Roman" w:hAnsi="Arial" w:cs="Arial"/>
          <w:bCs/>
          <w:iCs/>
          <w:sz w:val="24"/>
          <w:szCs w:val="24"/>
          <w:lang w:eastAsia="pt-BR"/>
        </w:rPr>
        <w:t xml:space="preserve">- </w:t>
      </w:r>
      <w:proofErr w:type="gramStart"/>
      <w:r w:rsidRPr="003A7978">
        <w:rPr>
          <w:rFonts w:ascii="Arial" w:eastAsia="Times New Roman" w:hAnsi="Arial" w:cs="Arial"/>
          <w:bCs/>
          <w:iCs/>
          <w:sz w:val="24"/>
          <w:szCs w:val="24"/>
          <w:lang w:eastAsia="pt-BR"/>
        </w:rPr>
        <w:t>n</w:t>
      </w:r>
      <w:proofErr w:type="gramEnd"/>
      <w:r w:rsidRPr="003A7978">
        <w:rPr>
          <w:rFonts w:ascii="Arial" w:eastAsia="Times New Roman" w:hAnsi="Arial" w:cs="Arial"/>
          <w:bCs/>
          <w:iCs/>
          <w:sz w:val="24"/>
          <w:szCs w:val="24"/>
          <w:lang w:eastAsia="pt-BR"/>
        </w:rPr>
        <w:t xml:space="preserve">° 883, do vereador Belmar Diniz, indicando </w:t>
      </w:r>
      <w:r w:rsidRPr="003A7978">
        <w:rPr>
          <w:rFonts w:ascii="Arial" w:hAnsi="Arial" w:cs="Arial"/>
          <w:sz w:val="24"/>
          <w:szCs w:val="24"/>
        </w:rPr>
        <w:t xml:space="preserve">a execução dos serviços de extensão da linha 42 até a rua José de Abreu, subindo pela rua Ipatinga, no bairro Industrial; </w:t>
      </w:r>
    </w:p>
    <w:p w14:paraId="69CE52BC" w14:textId="77777777" w:rsidR="003A7978" w:rsidRPr="003A7978" w:rsidRDefault="003A7978" w:rsidP="003A7978">
      <w:pPr>
        <w:tabs>
          <w:tab w:val="center" w:pos="5244"/>
        </w:tabs>
        <w:spacing w:after="0" w:line="276" w:lineRule="auto"/>
        <w:ind w:hanging="2"/>
        <w:jc w:val="both"/>
        <w:rPr>
          <w:rFonts w:ascii="Arial" w:hAnsi="Arial" w:cs="Arial"/>
          <w:sz w:val="10"/>
          <w:szCs w:val="10"/>
        </w:rPr>
      </w:pPr>
    </w:p>
    <w:p w14:paraId="369A597F" w14:textId="1FE164DF" w:rsidR="00DC619B" w:rsidRDefault="00DC619B" w:rsidP="003A7978">
      <w:pPr>
        <w:spacing w:after="0" w:line="276" w:lineRule="auto"/>
        <w:jc w:val="both"/>
        <w:rPr>
          <w:rFonts w:ascii="Arial" w:hAnsi="Arial" w:cs="Arial"/>
          <w:sz w:val="24"/>
          <w:szCs w:val="24"/>
        </w:rPr>
      </w:pPr>
      <w:r w:rsidRPr="003A7978">
        <w:rPr>
          <w:rFonts w:ascii="Arial" w:eastAsia="Times New Roman" w:hAnsi="Arial" w:cs="Arial"/>
          <w:bCs/>
          <w:iCs/>
          <w:sz w:val="24"/>
          <w:szCs w:val="24"/>
          <w:lang w:eastAsia="pt-BR"/>
        </w:rPr>
        <w:t xml:space="preserve">- </w:t>
      </w:r>
      <w:proofErr w:type="gramStart"/>
      <w:r w:rsidRPr="003A7978">
        <w:rPr>
          <w:rFonts w:ascii="Arial" w:eastAsia="Times New Roman" w:hAnsi="Arial" w:cs="Arial"/>
          <w:bCs/>
          <w:iCs/>
          <w:sz w:val="24"/>
          <w:szCs w:val="24"/>
          <w:lang w:eastAsia="pt-BR"/>
        </w:rPr>
        <w:t>n</w:t>
      </w:r>
      <w:proofErr w:type="gramEnd"/>
      <w:r w:rsidRPr="003A7978">
        <w:rPr>
          <w:rFonts w:ascii="Arial" w:eastAsia="Times New Roman" w:hAnsi="Arial" w:cs="Arial"/>
          <w:bCs/>
          <w:iCs/>
          <w:sz w:val="24"/>
          <w:szCs w:val="24"/>
          <w:lang w:eastAsia="pt-BR"/>
        </w:rPr>
        <w:t xml:space="preserve">° 884, do vereador </w:t>
      </w:r>
      <w:r w:rsidR="003A7978" w:rsidRPr="003A7978">
        <w:rPr>
          <w:rFonts w:ascii="Arial" w:eastAsia="Times New Roman" w:hAnsi="Arial" w:cs="Arial"/>
          <w:bCs/>
          <w:iCs/>
          <w:sz w:val="24"/>
          <w:szCs w:val="24"/>
          <w:lang w:eastAsia="pt-BR"/>
        </w:rPr>
        <w:t>Marquinho</w:t>
      </w:r>
      <w:r w:rsidR="003A7978">
        <w:rPr>
          <w:rFonts w:ascii="Arial" w:eastAsia="Times New Roman" w:hAnsi="Arial" w:cs="Arial"/>
          <w:bCs/>
          <w:iCs/>
          <w:sz w:val="24"/>
          <w:szCs w:val="24"/>
          <w:lang w:eastAsia="pt-BR"/>
        </w:rPr>
        <w:t xml:space="preserve"> Dornelas</w:t>
      </w:r>
      <w:r w:rsidR="003A7978" w:rsidRPr="003A7978">
        <w:rPr>
          <w:rFonts w:ascii="Arial" w:eastAsia="Times New Roman" w:hAnsi="Arial" w:cs="Arial"/>
          <w:bCs/>
          <w:iCs/>
          <w:sz w:val="24"/>
          <w:szCs w:val="24"/>
          <w:lang w:eastAsia="pt-BR"/>
        </w:rPr>
        <w:t>,</w:t>
      </w:r>
      <w:r w:rsidRPr="003A7978">
        <w:rPr>
          <w:rFonts w:ascii="Arial" w:eastAsia="Times New Roman" w:hAnsi="Arial" w:cs="Arial"/>
          <w:bCs/>
          <w:iCs/>
          <w:sz w:val="24"/>
          <w:szCs w:val="24"/>
          <w:lang w:eastAsia="pt-BR"/>
        </w:rPr>
        <w:t xml:space="preserve"> indicando </w:t>
      </w:r>
      <w:r w:rsidRPr="003A7978">
        <w:rPr>
          <w:rFonts w:ascii="Arial" w:hAnsi="Arial" w:cs="Arial"/>
          <w:sz w:val="24"/>
          <w:szCs w:val="24"/>
        </w:rPr>
        <w:t>serviço de instalação de bancos ou arquibancadas, mesinhas, bebedouro, lixeiras e plaquinhas educativas, no Espaço Esportivo Sargento Célio de Souza, no bairro Belmonte.</w:t>
      </w:r>
    </w:p>
    <w:p w14:paraId="24E77E8E" w14:textId="77777777" w:rsidR="003A7978" w:rsidRPr="003A7978" w:rsidRDefault="003A7978" w:rsidP="003A7978">
      <w:pPr>
        <w:spacing w:after="0" w:line="276" w:lineRule="auto"/>
        <w:jc w:val="both"/>
        <w:rPr>
          <w:rFonts w:ascii="Arial" w:hAnsi="Arial" w:cs="Arial"/>
          <w:sz w:val="24"/>
          <w:szCs w:val="24"/>
        </w:rPr>
      </w:pPr>
    </w:p>
    <w:p w14:paraId="029D9FB8" w14:textId="0284124A" w:rsidR="002F084A" w:rsidRDefault="002F084A" w:rsidP="002F084A">
      <w:pPr>
        <w:tabs>
          <w:tab w:val="left" w:pos="9405"/>
        </w:tabs>
        <w:spacing w:after="0" w:line="288" w:lineRule="auto"/>
        <w:jc w:val="both"/>
        <w:rPr>
          <w:rFonts w:ascii="Arial" w:eastAsia="Times New Roman" w:hAnsi="Arial" w:cs="Arial"/>
          <w:color w:val="FF0000"/>
          <w:sz w:val="10"/>
          <w:szCs w:val="10"/>
          <w:lang w:eastAsia="pt-BR"/>
        </w:rPr>
      </w:pPr>
    </w:p>
    <w:p w14:paraId="1FBE5A35" w14:textId="77777777" w:rsidR="00C00A7F" w:rsidRPr="00716B41" w:rsidRDefault="00C00A7F" w:rsidP="002F084A">
      <w:pPr>
        <w:tabs>
          <w:tab w:val="left" w:pos="9405"/>
        </w:tabs>
        <w:spacing w:after="0" w:line="288" w:lineRule="auto"/>
        <w:jc w:val="both"/>
        <w:rPr>
          <w:rFonts w:ascii="Arial" w:eastAsia="Times New Roman" w:hAnsi="Arial" w:cs="Arial"/>
          <w:color w:val="FF0000"/>
          <w:sz w:val="10"/>
          <w:szCs w:val="10"/>
          <w:lang w:eastAsia="pt-BR"/>
        </w:rPr>
      </w:pPr>
    </w:p>
    <w:p w14:paraId="15EAEF35" w14:textId="4F0D4D73" w:rsidR="00052429" w:rsidRPr="004C184C" w:rsidRDefault="00052429" w:rsidP="002F084A">
      <w:pPr>
        <w:tabs>
          <w:tab w:val="left" w:pos="2977"/>
        </w:tabs>
        <w:spacing w:after="0" w:line="288" w:lineRule="auto"/>
        <w:jc w:val="both"/>
        <w:rPr>
          <w:rFonts w:ascii="Arial" w:eastAsia="Times New Roman" w:hAnsi="Arial" w:cs="Arial"/>
          <w:b/>
          <w:i/>
          <w:sz w:val="24"/>
          <w:szCs w:val="24"/>
          <w:lang w:eastAsia="pt-BR"/>
        </w:rPr>
      </w:pPr>
      <w:r w:rsidRPr="004C184C">
        <w:rPr>
          <w:rFonts w:ascii="Arial" w:eastAsia="Times New Roman" w:hAnsi="Arial" w:cs="Arial"/>
          <w:b/>
          <w:i/>
          <w:sz w:val="24"/>
          <w:szCs w:val="24"/>
          <w:lang w:eastAsia="pt-BR"/>
        </w:rPr>
        <w:t>IX - LEITURA DE MOÇÕES:</w:t>
      </w:r>
    </w:p>
    <w:p w14:paraId="2CDE1485" w14:textId="77777777" w:rsidR="00CB2368" w:rsidRPr="004C184C" w:rsidRDefault="00CB2368" w:rsidP="00CB2368">
      <w:pPr>
        <w:tabs>
          <w:tab w:val="left" w:pos="2977"/>
        </w:tabs>
        <w:spacing w:after="0" w:line="288" w:lineRule="auto"/>
        <w:jc w:val="both"/>
        <w:rPr>
          <w:rFonts w:ascii="Arial" w:eastAsia="Times New Roman" w:hAnsi="Arial" w:cs="Arial"/>
          <w:bCs/>
          <w:iCs/>
          <w:sz w:val="10"/>
          <w:szCs w:val="10"/>
          <w:lang w:eastAsia="pt-BR"/>
        </w:rPr>
      </w:pPr>
    </w:p>
    <w:p w14:paraId="4C611369" w14:textId="0A7C1DD0" w:rsidR="00711BAF" w:rsidRDefault="00CB2368" w:rsidP="00CB2368">
      <w:pPr>
        <w:tabs>
          <w:tab w:val="left" w:pos="2977"/>
        </w:tabs>
        <w:spacing w:after="0" w:line="288" w:lineRule="auto"/>
        <w:jc w:val="both"/>
        <w:rPr>
          <w:rFonts w:ascii="Arial" w:eastAsia="Times New Roman" w:hAnsi="Arial" w:cs="Arial"/>
          <w:bCs/>
          <w:iCs/>
          <w:sz w:val="24"/>
          <w:szCs w:val="24"/>
          <w:lang w:eastAsia="pt-BR"/>
        </w:rPr>
      </w:pPr>
      <w:r w:rsidRPr="004C184C">
        <w:rPr>
          <w:rFonts w:ascii="Arial" w:eastAsia="Times New Roman" w:hAnsi="Arial" w:cs="Arial"/>
          <w:bCs/>
          <w:iCs/>
          <w:sz w:val="24"/>
          <w:szCs w:val="24"/>
          <w:lang w:eastAsia="pt-BR"/>
        </w:rPr>
        <w:t xml:space="preserve">- </w:t>
      </w:r>
      <w:proofErr w:type="gramStart"/>
      <w:r w:rsidRPr="004C184C">
        <w:rPr>
          <w:rFonts w:ascii="Arial" w:eastAsia="Times New Roman" w:hAnsi="Arial" w:cs="Arial"/>
          <w:bCs/>
          <w:iCs/>
          <w:sz w:val="24"/>
          <w:szCs w:val="24"/>
          <w:lang w:eastAsia="pt-BR"/>
        </w:rPr>
        <w:t>n</w:t>
      </w:r>
      <w:proofErr w:type="gramEnd"/>
      <w:r w:rsidRPr="004C184C">
        <w:rPr>
          <w:rFonts w:ascii="Arial" w:eastAsia="Times New Roman" w:hAnsi="Arial" w:cs="Arial"/>
          <w:bCs/>
          <w:iCs/>
          <w:sz w:val="24"/>
          <w:szCs w:val="24"/>
          <w:lang w:eastAsia="pt-BR"/>
        </w:rPr>
        <w:t xml:space="preserve">° </w:t>
      </w:r>
      <w:r w:rsidR="004C184C" w:rsidRPr="004C184C">
        <w:rPr>
          <w:rFonts w:ascii="Arial" w:eastAsia="Times New Roman" w:hAnsi="Arial" w:cs="Arial"/>
          <w:bCs/>
          <w:iCs/>
          <w:sz w:val="24"/>
          <w:szCs w:val="24"/>
          <w:lang w:eastAsia="pt-BR"/>
        </w:rPr>
        <w:t>178</w:t>
      </w:r>
      <w:r w:rsidRPr="004C184C">
        <w:rPr>
          <w:rFonts w:ascii="Arial" w:eastAsia="Times New Roman" w:hAnsi="Arial" w:cs="Arial"/>
          <w:bCs/>
          <w:iCs/>
          <w:sz w:val="24"/>
          <w:szCs w:val="24"/>
          <w:lang w:eastAsia="pt-BR"/>
        </w:rPr>
        <w:t xml:space="preserve">, do vereador </w:t>
      </w:r>
      <w:r w:rsidR="004C184C" w:rsidRPr="004C184C">
        <w:rPr>
          <w:rFonts w:ascii="Arial" w:eastAsia="Times New Roman" w:hAnsi="Arial" w:cs="Arial"/>
          <w:bCs/>
          <w:iCs/>
          <w:sz w:val="24"/>
          <w:szCs w:val="24"/>
          <w:lang w:eastAsia="pt-BR"/>
        </w:rPr>
        <w:t>Belmar Diniz</w:t>
      </w:r>
      <w:r w:rsidR="00192A31" w:rsidRPr="004C184C">
        <w:rPr>
          <w:rFonts w:ascii="Arial" w:eastAsia="Times New Roman" w:hAnsi="Arial" w:cs="Arial"/>
          <w:bCs/>
          <w:iCs/>
          <w:sz w:val="24"/>
          <w:szCs w:val="24"/>
          <w:lang w:eastAsia="pt-BR"/>
        </w:rPr>
        <w:t xml:space="preserve">, Moção de Pesar </w:t>
      </w:r>
      <w:r w:rsidRPr="004C184C">
        <w:rPr>
          <w:rFonts w:ascii="Arial" w:eastAsia="Times New Roman" w:hAnsi="Arial" w:cs="Arial"/>
          <w:bCs/>
          <w:iCs/>
          <w:sz w:val="24"/>
          <w:szCs w:val="24"/>
          <w:lang w:eastAsia="pt-BR"/>
        </w:rPr>
        <w:t>pelo falecimento d</w:t>
      </w:r>
      <w:r w:rsidR="00856C8E" w:rsidRPr="004C184C">
        <w:rPr>
          <w:rFonts w:ascii="Arial" w:eastAsia="Times New Roman" w:hAnsi="Arial" w:cs="Arial"/>
          <w:bCs/>
          <w:iCs/>
          <w:sz w:val="24"/>
          <w:szCs w:val="24"/>
          <w:lang w:eastAsia="pt-BR"/>
        </w:rPr>
        <w:t xml:space="preserve">o senhor </w:t>
      </w:r>
      <w:r w:rsidR="004C184C" w:rsidRPr="004C184C">
        <w:rPr>
          <w:rFonts w:ascii="Arial" w:eastAsia="Times New Roman" w:hAnsi="Arial" w:cs="Arial"/>
          <w:bCs/>
          <w:iCs/>
          <w:sz w:val="24"/>
          <w:szCs w:val="24"/>
          <w:lang w:eastAsia="pt-BR"/>
        </w:rPr>
        <w:t>Marinho Fonseca de Magalhães</w:t>
      </w:r>
      <w:r w:rsidR="00856C8E" w:rsidRPr="004C184C">
        <w:rPr>
          <w:rFonts w:ascii="Arial" w:eastAsia="Times New Roman" w:hAnsi="Arial" w:cs="Arial"/>
          <w:bCs/>
          <w:iCs/>
          <w:sz w:val="24"/>
          <w:szCs w:val="24"/>
          <w:lang w:eastAsia="pt-BR"/>
        </w:rPr>
        <w:t xml:space="preserve">, ocorrido em </w:t>
      </w:r>
      <w:r w:rsidR="004C184C" w:rsidRPr="004C184C">
        <w:rPr>
          <w:rFonts w:ascii="Arial" w:eastAsia="Times New Roman" w:hAnsi="Arial" w:cs="Arial"/>
          <w:bCs/>
          <w:iCs/>
          <w:sz w:val="24"/>
          <w:szCs w:val="24"/>
          <w:lang w:eastAsia="pt-BR"/>
        </w:rPr>
        <w:t>09</w:t>
      </w:r>
      <w:r w:rsidR="00856C8E" w:rsidRPr="004C184C">
        <w:rPr>
          <w:rFonts w:ascii="Arial" w:eastAsia="Times New Roman" w:hAnsi="Arial" w:cs="Arial"/>
          <w:bCs/>
          <w:iCs/>
          <w:sz w:val="24"/>
          <w:szCs w:val="24"/>
          <w:lang w:eastAsia="pt-BR"/>
        </w:rPr>
        <w:t xml:space="preserve"> de </w:t>
      </w:r>
      <w:r w:rsidR="004C184C" w:rsidRPr="004C184C">
        <w:rPr>
          <w:rFonts w:ascii="Arial" w:eastAsia="Times New Roman" w:hAnsi="Arial" w:cs="Arial"/>
          <w:bCs/>
          <w:iCs/>
          <w:sz w:val="24"/>
          <w:szCs w:val="24"/>
          <w:lang w:eastAsia="pt-BR"/>
        </w:rPr>
        <w:t>outubro</w:t>
      </w:r>
      <w:r w:rsidR="006E5FCF">
        <w:rPr>
          <w:rFonts w:ascii="Arial" w:eastAsia="Times New Roman" w:hAnsi="Arial" w:cs="Arial"/>
          <w:bCs/>
          <w:iCs/>
          <w:sz w:val="24"/>
          <w:szCs w:val="24"/>
          <w:lang w:eastAsia="pt-BR"/>
        </w:rPr>
        <w:t xml:space="preserve"> de 2024; </w:t>
      </w:r>
    </w:p>
    <w:p w14:paraId="56907BD1" w14:textId="77777777" w:rsidR="006E5FCF" w:rsidRPr="006E5FCF" w:rsidRDefault="006E5FCF" w:rsidP="00CB2368">
      <w:pPr>
        <w:tabs>
          <w:tab w:val="left" w:pos="2977"/>
        </w:tabs>
        <w:spacing w:after="0" w:line="288" w:lineRule="auto"/>
        <w:jc w:val="both"/>
        <w:rPr>
          <w:rFonts w:ascii="Arial" w:eastAsia="Times New Roman" w:hAnsi="Arial" w:cs="Arial"/>
          <w:bCs/>
          <w:iCs/>
          <w:sz w:val="10"/>
          <w:szCs w:val="10"/>
          <w:lang w:eastAsia="pt-BR"/>
        </w:rPr>
      </w:pPr>
    </w:p>
    <w:p w14:paraId="63D878FC" w14:textId="23577D31" w:rsidR="006E5FCF" w:rsidRDefault="006E5FCF" w:rsidP="00CB2368">
      <w:pPr>
        <w:tabs>
          <w:tab w:val="left" w:pos="2977"/>
        </w:tabs>
        <w:spacing w:after="0" w:line="288" w:lineRule="auto"/>
        <w:jc w:val="both"/>
        <w:rPr>
          <w:rFonts w:ascii="Arial" w:eastAsia="Times New Roman" w:hAnsi="Arial" w:cs="Arial"/>
          <w:color w:val="000000"/>
          <w:sz w:val="24"/>
          <w:szCs w:val="24"/>
          <w:shd w:val="clear" w:color="auto" w:fill="FFFFFF"/>
          <w:lang w:eastAsia="pt-BR"/>
        </w:rPr>
      </w:pPr>
      <w:r>
        <w:rPr>
          <w:rFonts w:ascii="Arial" w:eastAsia="Times New Roman" w:hAnsi="Arial" w:cs="Arial"/>
          <w:bCs/>
          <w:iCs/>
          <w:sz w:val="24"/>
          <w:szCs w:val="24"/>
          <w:lang w:eastAsia="pt-BR"/>
        </w:rPr>
        <w:t xml:space="preserve">- </w:t>
      </w:r>
      <w:proofErr w:type="gramStart"/>
      <w:r>
        <w:rPr>
          <w:rFonts w:ascii="Arial" w:eastAsia="Times New Roman" w:hAnsi="Arial" w:cs="Arial"/>
          <w:bCs/>
          <w:iCs/>
          <w:sz w:val="24"/>
          <w:szCs w:val="24"/>
          <w:lang w:eastAsia="pt-BR"/>
        </w:rPr>
        <w:t>n</w:t>
      </w:r>
      <w:proofErr w:type="gramEnd"/>
      <w:r>
        <w:rPr>
          <w:rFonts w:ascii="Arial" w:eastAsia="Times New Roman" w:hAnsi="Arial" w:cs="Arial"/>
          <w:bCs/>
          <w:iCs/>
          <w:sz w:val="24"/>
          <w:szCs w:val="24"/>
          <w:lang w:eastAsia="pt-BR"/>
        </w:rPr>
        <w:t xml:space="preserve">° 179, do vereador Leles Pontes, Moção de Pesar pelo falecimento da senhora </w:t>
      </w:r>
      <w:r>
        <w:rPr>
          <w:rFonts w:ascii="Arial" w:eastAsia="Times New Roman" w:hAnsi="Arial" w:cs="Arial"/>
          <w:color w:val="000000"/>
          <w:sz w:val="24"/>
          <w:szCs w:val="24"/>
          <w:shd w:val="clear" w:color="auto" w:fill="FFFFFF"/>
          <w:lang w:eastAsia="pt-BR"/>
        </w:rPr>
        <w:t>Simone Cristina Costa Silva, oc</w:t>
      </w:r>
      <w:r w:rsidR="00436CED">
        <w:rPr>
          <w:rFonts w:ascii="Arial" w:eastAsia="Times New Roman" w:hAnsi="Arial" w:cs="Arial"/>
          <w:color w:val="000000"/>
          <w:sz w:val="24"/>
          <w:szCs w:val="24"/>
          <w:shd w:val="clear" w:color="auto" w:fill="FFFFFF"/>
          <w:lang w:eastAsia="pt-BR"/>
        </w:rPr>
        <w:t>orrido em 09 de outubro de 2024;</w:t>
      </w:r>
    </w:p>
    <w:p w14:paraId="6E6A825C" w14:textId="77777777" w:rsidR="00436CED" w:rsidRPr="00436CED" w:rsidRDefault="00436CED" w:rsidP="00CB2368">
      <w:pPr>
        <w:tabs>
          <w:tab w:val="left" w:pos="2977"/>
        </w:tabs>
        <w:spacing w:after="0" w:line="288" w:lineRule="auto"/>
        <w:jc w:val="both"/>
        <w:rPr>
          <w:rFonts w:ascii="Arial" w:eastAsia="Times New Roman" w:hAnsi="Arial" w:cs="Arial"/>
          <w:color w:val="000000"/>
          <w:sz w:val="10"/>
          <w:szCs w:val="10"/>
          <w:shd w:val="clear" w:color="auto" w:fill="FFFFFF"/>
          <w:lang w:eastAsia="pt-BR"/>
        </w:rPr>
      </w:pPr>
    </w:p>
    <w:p w14:paraId="7ACFD32F" w14:textId="2812CC7E" w:rsidR="00436CED" w:rsidRDefault="00436CED" w:rsidP="00CB2368">
      <w:pPr>
        <w:tabs>
          <w:tab w:val="left" w:pos="2977"/>
        </w:tabs>
        <w:spacing w:after="0" w:line="288" w:lineRule="auto"/>
        <w:jc w:val="both"/>
        <w:rPr>
          <w:rFonts w:ascii="Arial" w:eastAsia="Times New Roman" w:hAnsi="Arial" w:cs="Arial"/>
          <w:color w:val="000000"/>
          <w:sz w:val="24"/>
          <w:szCs w:val="24"/>
          <w:shd w:val="clear" w:color="auto" w:fill="FFFFFF"/>
          <w:lang w:eastAsia="pt-BR"/>
        </w:rPr>
      </w:pPr>
      <w:r>
        <w:rPr>
          <w:rFonts w:ascii="Arial" w:eastAsia="Times New Roman" w:hAnsi="Arial" w:cs="Arial"/>
          <w:color w:val="000000"/>
          <w:sz w:val="24"/>
          <w:szCs w:val="24"/>
          <w:shd w:val="clear" w:color="auto" w:fill="FFFFFF"/>
          <w:lang w:eastAsia="pt-BR"/>
        </w:rPr>
        <w:t xml:space="preserve">- </w:t>
      </w:r>
      <w:proofErr w:type="gramStart"/>
      <w:r>
        <w:rPr>
          <w:rFonts w:ascii="Arial" w:eastAsia="Times New Roman" w:hAnsi="Arial" w:cs="Arial"/>
          <w:color w:val="000000"/>
          <w:sz w:val="24"/>
          <w:szCs w:val="24"/>
          <w:shd w:val="clear" w:color="auto" w:fill="FFFFFF"/>
          <w:lang w:eastAsia="pt-BR"/>
        </w:rPr>
        <w:t>n</w:t>
      </w:r>
      <w:proofErr w:type="gramEnd"/>
      <w:r>
        <w:rPr>
          <w:rFonts w:ascii="Arial" w:eastAsia="Times New Roman" w:hAnsi="Arial" w:cs="Arial"/>
          <w:color w:val="000000"/>
          <w:sz w:val="24"/>
          <w:szCs w:val="24"/>
          <w:shd w:val="clear" w:color="auto" w:fill="FFFFFF"/>
          <w:lang w:eastAsia="pt-BR"/>
        </w:rPr>
        <w:t>° 180, do vereador Marquinhos Dornelas, Moção de Pesar pelo falecimento do senhor Raimundo Madureira, ocorrido em 03 de outubro de 2024</w:t>
      </w:r>
      <w:r w:rsidR="003258C3">
        <w:rPr>
          <w:rFonts w:ascii="Arial" w:eastAsia="Times New Roman" w:hAnsi="Arial" w:cs="Arial"/>
          <w:color w:val="000000"/>
          <w:sz w:val="24"/>
          <w:szCs w:val="24"/>
          <w:shd w:val="clear" w:color="auto" w:fill="FFFFFF"/>
          <w:lang w:eastAsia="pt-BR"/>
        </w:rPr>
        <w:t>;</w:t>
      </w:r>
    </w:p>
    <w:p w14:paraId="743BD1B1" w14:textId="77777777" w:rsidR="003258C3" w:rsidRPr="003258C3" w:rsidRDefault="003258C3" w:rsidP="00CB2368">
      <w:pPr>
        <w:tabs>
          <w:tab w:val="left" w:pos="2977"/>
        </w:tabs>
        <w:spacing w:after="0" w:line="288" w:lineRule="auto"/>
        <w:jc w:val="both"/>
        <w:rPr>
          <w:rFonts w:ascii="Arial" w:eastAsia="Times New Roman" w:hAnsi="Arial" w:cs="Arial"/>
          <w:color w:val="000000"/>
          <w:sz w:val="10"/>
          <w:szCs w:val="10"/>
          <w:shd w:val="clear" w:color="auto" w:fill="FFFFFF"/>
          <w:lang w:eastAsia="pt-BR"/>
        </w:rPr>
      </w:pPr>
    </w:p>
    <w:p w14:paraId="433F64C4" w14:textId="300B96FA" w:rsidR="003258C3" w:rsidRPr="004C184C" w:rsidRDefault="003258C3" w:rsidP="00CB2368">
      <w:pPr>
        <w:tabs>
          <w:tab w:val="left" w:pos="2977"/>
        </w:tabs>
        <w:spacing w:after="0" w:line="288" w:lineRule="auto"/>
        <w:jc w:val="both"/>
        <w:rPr>
          <w:rFonts w:ascii="Arial" w:eastAsia="Times New Roman" w:hAnsi="Arial" w:cs="Arial"/>
          <w:bCs/>
          <w:iCs/>
          <w:sz w:val="24"/>
          <w:szCs w:val="24"/>
          <w:lang w:eastAsia="pt-BR"/>
        </w:rPr>
      </w:pPr>
      <w:r>
        <w:rPr>
          <w:rFonts w:ascii="Arial" w:eastAsia="Times New Roman" w:hAnsi="Arial" w:cs="Arial"/>
          <w:color w:val="000000"/>
          <w:sz w:val="24"/>
          <w:szCs w:val="24"/>
          <w:shd w:val="clear" w:color="auto" w:fill="FFFFFF"/>
          <w:lang w:eastAsia="pt-BR"/>
        </w:rPr>
        <w:t xml:space="preserve">- </w:t>
      </w:r>
      <w:proofErr w:type="gramStart"/>
      <w:r>
        <w:rPr>
          <w:rFonts w:ascii="Arial" w:eastAsia="Times New Roman" w:hAnsi="Arial" w:cs="Arial"/>
          <w:color w:val="000000"/>
          <w:sz w:val="24"/>
          <w:szCs w:val="24"/>
          <w:shd w:val="clear" w:color="auto" w:fill="FFFFFF"/>
          <w:lang w:eastAsia="pt-BR"/>
        </w:rPr>
        <w:t>n</w:t>
      </w:r>
      <w:proofErr w:type="gramEnd"/>
      <w:r>
        <w:rPr>
          <w:rFonts w:ascii="Arial" w:eastAsia="Times New Roman" w:hAnsi="Arial" w:cs="Arial"/>
          <w:color w:val="000000"/>
          <w:sz w:val="24"/>
          <w:szCs w:val="24"/>
          <w:shd w:val="clear" w:color="auto" w:fill="FFFFFF"/>
          <w:lang w:eastAsia="pt-BR"/>
        </w:rPr>
        <w:t>° 181, do vereador Rael Alves, Moção de Pesar pelo falecimento do senhor Francisco Pires, ocorrido em 16 de outubro de 2024.</w:t>
      </w:r>
    </w:p>
    <w:p w14:paraId="197F69D9" w14:textId="77777777" w:rsidR="00CB2368" w:rsidRPr="00716B41" w:rsidRDefault="00CB2368" w:rsidP="00CB2368">
      <w:pPr>
        <w:tabs>
          <w:tab w:val="left" w:pos="2977"/>
        </w:tabs>
        <w:spacing w:after="0" w:line="288" w:lineRule="auto"/>
        <w:jc w:val="both"/>
        <w:rPr>
          <w:rFonts w:ascii="Arial" w:eastAsia="Times New Roman" w:hAnsi="Arial" w:cs="Arial"/>
          <w:bCs/>
          <w:iCs/>
          <w:color w:val="FF0000"/>
          <w:sz w:val="10"/>
          <w:szCs w:val="10"/>
          <w:lang w:eastAsia="pt-BR"/>
        </w:rPr>
      </w:pPr>
    </w:p>
    <w:p w14:paraId="06643EB4" w14:textId="1653E61F" w:rsidR="00B4164D" w:rsidRPr="00C00A7F" w:rsidRDefault="00B4164D" w:rsidP="000E23C9">
      <w:pPr>
        <w:tabs>
          <w:tab w:val="left" w:pos="7305"/>
        </w:tabs>
        <w:spacing w:after="0" w:line="288" w:lineRule="auto"/>
        <w:jc w:val="both"/>
        <w:rPr>
          <w:rFonts w:ascii="Arial" w:eastAsia="Times New Roman" w:hAnsi="Arial" w:cs="Arial"/>
          <w:b/>
          <w:i/>
          <w:color w:val="000000" w:themeColor="text1"/>
          <w:sz w:val="24"/>
          <w:szCs w:val="24"/>
          <w:lang w:eastAsia="pt-BR"/>
        </w:rPr>
      </w:pPr>
      <w:r w:rsidRPr="00C00A7F">
        <w:rPr>
          <w:rFonts w:ascii="Arial" w:eastAsia="Times New Roman" w:hAnsi="Arial" w:cs="Arial"/>
          <w:b/>
          <w:i/>
          <w:color w:val="000000" w:themeColor="text1"/>
          <w:sz w:val="24"/>
          <w:szCs w:val="24"/>
          <w:lang w:eastAsia="pt-BR"/>
        </w:rPr>
        <w:t>X - VOTAÇÃO DE ANTEPROJETOS:</w:t>
      </w:r>
    </w:p>
    <w:p w14:paraId="2BAFE1DE" w14:textId="77777777" w:rsidR="005D27F2" w:rsidRPr="00C00A7F" w:rsidRDefault="005D27F2" w:rsidP="000E23C9">
      <w:pPr>
        <w:tabs>
          <w:tab w:val="left" w:pos="7305"/>
        </w:tabs>
        <w:spacing w:after="0" w:line="288" w:lineRule="auto"/>
        <w:jc w:val="both"/>
        <w:rPr>
          <w:rFonts w:ascii="Arial" w:eastAsia="Times New Roman" w:hAnsi="Arial" w:cs="Arial"/>
          <w:b/>
          <w:i/>
          <w:color w:val="000000" w:themeColor="text1"/>
          <w:sz w:val="6"/>
          <w:szCs w:val="6"/>
          <w:lang w:eastAsia="pt-BR"/>
        </w:rPr>
      </w:pPr>
    </w:p>
    <w:p w14:paraId="2FAA2B0E" w14:textId="5A52757D" w:rsidR="00C83F14" w:rsidRPr="00C00A7F" w:rsidRDefault="006675BF" w:rsidP="00EA604B">
      <w:pPr>
        <w:shd w:val="clear" w:color="auto" w:fill="FFFFFF"/>
        <w:spacing w:after="0" w:line="288" w:lineRule="auto"/>
        <w:rPr>
          <w:rFonts w:ascii="Arial" w:hAnsi="Arial" w:cs="Arial"/>
          <w:color w:val="000000" w:themeColor="text1"/>
          <w:sz w:val="24"/>
          <w:szCs w:val="24"/>
        </w:rPr>
      </w:pPr>
      <w:r w:rsidRPr="00C00A7F">
        <w:rPr>
          <w:rFonts w:ascii="Arial" w:hAnsi="Arial" w:cs="Arial"/>
          <w:color w:val="000000" w:themeColor="text1"/>
          <w:sz w:val="24"/>
          <w:szCs w:val="24"/>
        </w:rPr>
        <w:t>- Não há.</w:t>
      </w:r>
    </w:p>
    <w:p w14:paraId="28721354" w14:textId="77777777" w:rsidR="00472C82" w:rsidRPr="001E5964" w:rsidRDefault="00472C82" w:rsidP="00EA604B">
      <w:pPr>
        <w:shd w:val="clear" w:color="auto" w:fill="FFFFFF"/>
        <w:spacing w:after="0" w:line="288" w:lineRule="auto"/>
        <w:rPr>
          <w:rFonts w:ascii="Arial" w:hAnsi="Arial" w:cs="Arial"/>
          <w:color w:val="FF0000"/>
          <w:sz w:val="6"/>
          <w:szCs w:val="6"/>
        </w:rPr>
      </w:pPr>
    </w:p>
    <w:p w14:paraId="26EF037E" w14:textId="77777777" w:rsidR="00C45210" w:rsidRPr="00716B41" w:rsidRDefault="00C45210" w:rsidP="000E23C9">
      <w:pPr>
        <w:tabs>
          <w:tab w:val="left" w:pos="9405"/>
        </w:tabs>
        <w:spacing w:after="0" w:line="288" w:lineRule="auto"/>
        <w:jc w:val="both"/>
        <w:rPr>
          <w:rFonts w:ascii="Arial" w:eastAsia="Times New Roman" w:hAnsi="Arial" w:cs="Arial"/>
          <w:color w:val="FF0000"/>
          <w:sz w:val="10"/>
          <w:szCs w:val="10"/>
          <w:lang w:eastAsia="pt-BR"/>
        </w:rPr>
      </w:pPr>
    </w:p>
    <w:p w14:paraId="6950EF99" w14:textId="2A906E0C" w:rsidR="00B4164D" w:rsidRDefault="00B4164D" w:rsidP="000E23C9">
      <w:pPr>
        <w:shd w:val="clear" w:color="auto" w:fill="FFFFFF"/>
        <w:spacing w:after="0" w:line="288" w:lineRule="auto"/>
        <w:jc w:val="both"/>
        <w:rPr>
          <w:rFonts w:ascii="Arial" w:eastAsia="Times New Roman" w:hAnsi="Arial" w:cs="Arial"/>
          <w:b/>
          <w:i/>
          <w:sz w:val="24"/>
          <w:szCs w:val="24"/>
          <w:lang w:eastAsia="pt-BR"/>
        </w:rPr>
      </w:pPr>
      <w:r w:rsidRPr="004C184C">
        <w:rPr>
          <w:rFonts w:ascii="Arial" w:eastAsia="Times New Roman" w:hAnsi="Arial" w:cs="Arial"/>
          <w:b/>
          <w:i/>
          <w:sz w:val="24"/>
          <w:szCs w:val="24"/>
          <w:lang w:eastAsia="pt-BR"/>
        </w:rPr>
        <w:t>XI - VOTAÇÃO DE REQUERIMENTOS:</w:t>
      </w:r>
    </w:p>
    <w:p w14:paraId="01DA9A41" w14:textId="77777777" w:rsidR="00687092" w:rsidRPr="00687092" w:rsidRDefault="00687092" w:rsidP="000E23C9">
      <w:pPr>
        <w:shd w:val="clear" w:color="auto" w:fill="FFFFFF"/>
        <w:spacing w:after="0" w:line="288" w:lineRule="auto"/>
        <w:jc w:val="both"/>
        <w:rPr>
          <w:rFonts w:ascii="Arial" w:eastAsia="Times New Roman" w:hAnsi="Arial" w:cs="Arial"/>
          <w:b/>
          <w:i/>
          <w:sz w:val="10"/>
          <w:szCs w:val="10"/>
          <w:lang w:eastAsia="pt-BR"/>
        </w:rPr>
      </w:pPr>
    </w:p>
    <w:p w14:paraId="44AB536B" w14:textId="480CB534" w:rsidR="00050E27" w:rsidRPr="004C184C" w:rsidRDefault="00687092" w:rsidP="004C184C">
      <w:pPr>
        <w:spacing w:after="0" w:line="276" w:lineRule="auto"/>
        <w:jc w:val="both"/>
        <w:rPr>
          <w:rFonts w:ascii="Arial" w:eastAsia="Times New Roman" w:hAnsi="Arial" w:cs="Arial"/>
          <w:iCs/>
          <w:kern w:val="36"/>
          <w:sz w:val="24"/>
          <w:szCs w:val="24"/>
          <w:lang w:eastAsia="pt-BR"/>
        </w:rPr>
      </w:pPr>
      <w:r>
        <w:rPr>
          <w:rFonts w:ascii="Arial" w:eastAsia="Times New Roman" w:hAnsi="Arial" w:cs="Arial"/>
          <w:iCs/>
          <w:kern w:val="36"/>
          <w:sz w:val="24"/>
          <w:szCs w:val="24"/>
          <w:lang w:eastAsia="pt-BR"/>
        </w:rPr>
        <w:t>- Não há.</w:t>
      </w:r>
    </w:p>
    <w:p w14:paraId="586C5D60" w14:textId="77777777" w:rsidR="005D27F2" w:rsidRPr="00716B41" w:rsidRDefault="005D27F2" w:rsidP="000E23C9">
      <w:pPr>
        <w:shd w:val="clear" w:color="auto" w:fill="FFFFFF"/>
        <w:spacing w:after="0" w:line="288" w:lineRule="auto"/>
        <w:jc w:val="both"/>
        <w:rPr>
          <w:rFonts w:ascii="Arial" w:eastAsia="Times New Roman" w:hAnsi="Arial" w:cs="Arial"/>
          <w:b/>
          <w:i/>
          <w:color w:val="FF0000"/>
          <w:sz w:val="6"/>
          <w:szCs w:val="6"/>
          <w:lang w:eastAsia="pt-BR"/>
        </w:rPr>
      </w:pPr>
    </w:p>
    <w:p w14:paraId="3356CDA2" w14:textId="7BABF810" w:rsidR="00B4164D" w:rsidRDefault="00B4164D" w:rsidP="000E23C9">
      <w:pPr>
        <w:spacing w:after="0" w:line="288" w:lineRule="auto"/>
        <w:jc w:val="both"/>
        <w:rPr>
          <w:rFonts w:ascii="Arial" w:eastAsia="Times New Roman" w:hAnsi="Arial" w:cs="Arial"/>
          <w:b/>
          <w:i/>
          <w:sz w:val="24"/>
          <w:szCs w:val="24"/>
          <w:lang w:eastAsia="pt-BR"/>
        </w:rPr>
      </w:pPr>
      <w:r w:rsidRPr="004C184C">
        <w:rPr>
          <w:rFonts w:ascii="Arial" w:eastAsia="Times New Roman" w:hAnsi="Arial" w:cs="Arial"/>
          <w:b/>
          <w:i/>
          <w:sz w:val="24"/>
          <w:szCs w:val="24"/>
          <w:lang w:eastAsia="pt-BR"/>
        </w:rPr>
        <w:t>XII - VOTAÇÃO DE INDICAÇÕES</w:t>
      </w:r>
      <w:r w:rsidR="009E7976" w:rsidRPr="004C184C">
        <w:rPr>
          <w:rFonts w:ascii="Arial" w:eastAsia="Times New Roman" w:hAnsi="Arial" w:cs="Arial"/>
          <w:b/>
          <w:i/>
          <w:sz w:val="24"/>
          <w:szCs w:val="24"/>
          <w:lang w:eastAsia="pt-BR"/>
        </w:rPr>
        <w:t>:</w:t>
      </w:r>
    </w:p>
    <w:p w14:paraId="0F586B36" w14:textId="77777777" w:rsidR="00050E27" w:rsidRPr="00050E27" w:rsidRDefault="00050E27" w:rsidP="000E23C9">
      <w:pPr>
        <w:spacing w:after="0" w:line="288" w:lineRule="auto"/>
        <w:jc w:val="both"/>
        <w:rPr>
          <w:rFonts w:ascii="Arial" w:eastAsia="Times New Roman" w:hAnsi="Arial" w:cs="Arial"/>
          <w:b/>
          <w:i/>
          <w:sz w:val="10"/>
          <w:szCs w:val="10"/>
          <w:lang w:eastAsia="pt-BR"/>
        </w:rPr>
      </w:pPr>
    </w:p>
    <w:p w14:paraId="34AEBC66" w14:textId="77777777" w:rsidR="004C184C" w:rsidRPr="004C184C" w:rsidRDefault="004C184C" w:rsidP="004C184C">
      <w:pPr>
        <w:tabs>
          <w:tab w:val="left" w:pos="2977"/>
        </w:tabs>
        <w:spacing w:after="0" w:line="288" w:lineRule="auto"/>
        <w:jc w:val="both"/>
        <w:rPr>
          <w:rFonts w:ascii="Arial" w:eastAsia="Times New Roman" w:hAnsi="Arial" w:cs="Arial"/>
          <w:bCs/>
          <w:iCs/>
          <w:sz w:val="24"/>
          <w:szCs w:val="24"/>
          <w:lang w:eastAsia="pt-BR"/>
        </w:rPr>
      </w:pPr>
      <w:r w:rsidRPr="004C184C">
        <w:rPr>
          <w:rFonts w:ascii="Arial" w:eastAsia="Times New Roman" w:hAnsi="Arial" w:cs="Arial"/>
          <w:bCs/>
          <w:iCs/>
          <w:sz w:val="24"/>
          <w:szCs w:val="24"/>
          <w:lang w:eastAsia="pt-BR"/>
        </w:rPr>
        <w:t xml:space="preserve">- </w:t>
      </w:r>
      <w:proofErr w:type="gramStart"/>
      <w:r w:rsidRPr="004C184C">
        <w:rPr>
          <w:rFonts w:ascii="Arial" w:eastAsia="Times New Roman" w:hAnsi="Arial" w:cs="Arial"/>
          <w:bCs/>
          <w:iCs/>
          <w:sz w:val="24"/>
          <w:szCs w:val="24"/>
          <w:lang w:eastAsia="pt-BR"/>
        </w:rPr>
        <w:t>n</w:t>
      </w:r>
      <w:proofErr w:type="gramEnd"/>
      <w:r w:rsidRPr="004C184C">
        <w:rPr>
          <w:rFonts w:ascii="Arial" w:eastAsia="Times New Roman" w:hAnsi="Arial" w:cs="Arial"/>
          <w:bCs/>
          <w:iCs/>
          <w:sz w:val="24"/>
          <w:szCs w:val="24"/>
          <w:lang w:eastAsia="pt-BR"/>
        </w:rPr>
        <w:t>° 872, do vereador Revetrie Teixeira, indicando limpeza e retirada de entulhos no passeio na rua Salvador Braga, próximo ao n°366, no bairro Cruzeiro Celeste;</w:t>
      </w:r>
    </w:p>
    <w:p w14:paraId="2E7E52B9" w14:textId="77777777" w:rsidR="004C184C" w:rsidRPr="004C184C" w:rsidRDefault="004C184C" w:rsidP="004C184C">
      <w:pPr>
        <w:tabs>
          <w:tab w:val="left" w:pos="2977"/>
        </w:tabs>
        <w:spacing w:after="0" w:line="288" w:lineRule="auto"/>
        <w:jc w:val="both"/>
        <w:rPr>
          <w:rFonts w:ascii="Arial" w:eastAsia="Times New Roman" w:hAnsi="Arial" w:cs="Arial"/>
          <w:bCs/>
          <w:iCs/>
          <w:sz w:val="10"/>
          <w:szCs w:val="10"/>
          <w:lang w:eastAsia="pt-BR"/>
        </w:rPr>
      </w:pPr>
    </w:p>
    <w:p w14:paraId="3F38497D" w14:textId="64145734" w:rsidR="004C184C" w:rsidRDefault="004C184C" w:rsidP="004C184C">
      <w:pPr>
        <w:tabs>
          <w:tab w:val="left" w:pos="2977"/>
        </w:tabs>
        <w:spacing w:after="0" w:line="288" w:lineRule="auto"/>
        <w:jc w:val="both"/>
        <w:rPr>
          <w:rFonts w:ascii="Arial" w:eastAsia="Times New Roman" w:hAnsi="Arial" w:cs="Arial"/>
          <w:bCs/>
          <w:iCs/>
          <w:sz w:val="24"/>
          <w:szCs w:val="24"/>
          <w:lang w:eastAsia="pt-BR"/>
        </w:rPr>
      </w:pPr>
      <w:r w:rsidRPr="004C184C">
        <w:rPr>
          <w:rFonts w:ascii="Arial" w:eastAsia="Times New Roman" w:hAnsi="Arial" w:cs="Arial"/>
          <w:bCs/>
          <w:iCs/>
          <w:sz w:val="24"/>
          <w:szCs w:val="24"/>
          <w:lang w:eastAsia="pt-BR"/>
        </w:rPr>
        <w:t xml:space="preserve">- </w:t>
      </w:r>
      <w:proofErr w:type="gramStart"/>
      <w:r w:rsidRPr="004C184C">
        <w:rPr>
          <w:rFonts w:ascii="Arial" w:eastAsia="Times New Roman" w:hAnsi="Arial" w:cs="Arial"/>
          <w:bCs/>
          <w:iCs/>
          <w:sz w:val="24"/>
          <w:szCs w:val="24"/>
          <w:lang w:eastAsia="pt-BR"/>
        </w:rPr>
        <w:t>n</w:t>
      </w:r>
      <w:proofErr w:type="gramEnd"/>
      <w:r w:rsidRPr="004C184C">
        <w:rPr>
          <w:rFonts w:ascii="Arial" w:eastAsia="Times New Roman" w:hAnsi="Arial" w:cs="Arial"/>
          <w:bCs/>
          <w:iCs/>
          <w:sz w:val="24"/>
          <w:szCs w:val="24"/>
          <w:lang w:eastAsia="pt-BR"/>
        </w:rPr>
        <w:t>° 873, do vereador Revetrie Teixeira, indicando construção de passeio na rua Salvador Braga, próximo ao n° 366, no bairro Cruzeiro Celeste</w:t>
      </w:r>
      <w:r w:rsidR="004620C3">
        <w:rPr>
          <w:rFonts w:ascii="Arial" w:eastAsia="Times New Roman" w:hAnsi="Arial" w:cs="Arial"/>
          <w:bCs/>
          <w:iCs/>
          <w:sz w:val="24"/>
          <w:szCs w:val="24"/>
          <w:lang w:eastAsia="pt-BR"/>
        </w:rPr>
        <w:t>;</w:t>
      </w:r>
    </w:p>
    <w:p w14:paraId="7B6250CF" w14:textId="77777777" w:rsidR="00E534EE" w:rsidRPr="00E534EE" w:rsidRDefault="00E534EE" w:rsidP="004C184C">
      <w:pPr>
        <w:tabs>
          <w:tab w:val="left" w:pos="2977"/>
        </w:tabs>
        <w:spacing w:after="0" w:line="288" w:lineRule="auto"/>
        <w:jc w:val="both"/>
        <w:rPr>
          <w:rFonts w:ascii="Arial" w:eastAsia="Times New Roman" w:hAnsi="Arial" w:cs="Arial"/>
          <w:bCs/>
          <w:iCs/>
          <w:sz w:val="10"/>
          <w:szCs w:val="10"/>
          <w:lang w:eastAsia="pt-BR"/>
        </w:rPr>
      </w:pPr>
    </w:p>
    <w:p w14:paraId="3E67B7C8" w14:textId="128689BA" w:rsidR="00B4164D" w:rsidRPr="00716B41" w:rsidRDefault="00B4164D" w:rsidP="000E23C9">
      <w:pPr>
        <w:tabs>
          <w:tab w:val="left" w:pos="9405"/>
        </w:tabs>
        <w:spacing w:after="0" w:line="288" w:lineRule="auto"/>
        <w:jc w:val="both"/>
        <w:rPr>
          <w:rFonts w:ascii="Arial" w:eastAsia="Times New Roman" w:hAnsi="Arial" w:cs="Arial"/>
          <w:color w:val="FF0000"/>
          <w:sz w:val="10"/>
          <w:szCs w:val="10"/>
          <w:lang w:eastAsia="pt-BR"/>
        </w:rPr>
      </w:pPr>
    </w:p>
    <w:p w14:paraId="4860CDCF" w14:textId="6BAEE92F" w:rsidR="00B4164D" w:rsidRPr="00472C82" w:rsidRDefault="00B4164D" w:rsidP="000E23C9">
      <w:pPr>
        <w:spacing w:after="0" w:line="288" w:lineRule="auto"/>
        <w:jc w:val="both"/>
        <w:rPr>
          <w:rFonts w:ascii="Arial" w:eastAsia="Times New Roman" w:hAnsi="Arial" w:cs="Arial"/>
          <w:b/>
          <w:i/>
          <w:color w:val="000000" w:themeColor="text1"/>
          <w:sz w:val="24"/>
          <w:szCs w:val="24"/>
          <w:lang w:eastAsia="pt-BR"/>
        </w:rPr>
      </w:pPr>
      <w:r w:rsidRPr="00472C82">
        <w:rPr>
          <w:rFonts w:ascii="Arial" w:eastAsia="Times New Roman" w:hAnsi="Arial" w:cs="Arial"/>
          <w:b/>
          <w:i/>
          <w:color w:val="000000" w:themeColor="text1"/>
          <w:sz w:val="24"/>
          <w:szCs w:val="24"/>
          <w:lang w:eastAsia="pt-BR"/>
        </w:rPr>
        <w:t>XIII - VOTAÇÃO DE MOÇÕES:</w:t>
      </w:r>
    </w:p>
    <w:p w14:paraId="6F16943A" w14:textId="77777777" w:rsidR="000738A1" w:rsidRPr="00472C82" w:rsidRDefault="000738A1" w:rsidP="000738A1">
      <w:pPr>
        <w:shd w:val="clear" w:color="auto" w:fill="FFFFFF"/>
        <w:spacing w:after="0" w:line="288" w:lineRule="auto"/>
        <w:rPr>
          <w:rFonts w:ascii="Arial" w:hAnsi="Arial" w:cs="Arial"/>
          <w:color w:val="000000" w:themeColor="text1"/>
          <w:sz w:val="24"/>
          <w:szCs w:val="24"/>
        </w:rPr>
      </w:pPr>
      <w:r w:rsidRPr="00472C82">
        <w:rPr>
          <w:rFonts w:ascii="Arial" w:hAnsi="Arial" w:cs="Arial"/>
          <w:color w:val="000000" w:themeColor="text1"/>
          <w:sz w:val="24"/>
          <w:szCs w:val="24"/>
        </w:rPr>
        <w:t>- Não há.</w:t>
      </w:r>
    </w:p>
    <w:p w14:paraId="5716CCB8" w14:textId="77777777" w:rsidR="00C70643" w:rsidRPr="00472C82" w:rsidRDefault="00C70643" w:rsidP="00C70643">
      <w:pPr>
        <w:tabs>
          <w:tab w:val="center" w:pos="5244"/>
        </w:tabs>
        <w:spacing w:after="0" w:line="288" w:lineRule="auto"/>
        <w:jc w:val="both"/>
        <w:rPr>
          <w:rFonts w:ascii="Arial" w:eastAsia="Times New Roman" w:hAnsi="Arial" w:cs="Arial"/>
          <w:bCs/>
          <w:iCs/>
          <w:color w:val="000000" w:themeColor="text1"/>
          <w:sz w:val="10"/>
          <w:szCs w:val="10"/>
          <w:lang w:eastAsia="pt-BR"/>
        </w:rPr>
      </w:pPr>
    </w:p>
    <w:p w14:paraId="227A2727" w14:textId="2800D74B" w:rsidR="00B4164D" w:rsidRDefault="00B4164D" w:rsidP="00ED6B6D">
      <w:pPr>
        <w:tabs>
          <w:tab w:val="left" w:pos="8610"/>
        </w:tabs>
        <w:spacing w:after="0" w:line="288" w:lineRule="auto"/>
        <w:jc w:val="both"/>
        <w:rPr>
          <w:rFonts w:ascii="Arial" w:eastAsia="Times New Roman" w:hAnsi="Arial" w:cs="Arial"/>
          <w:color w:val="000000" w:themeColor="text1"/>
          <w:sz w:val="24"/>
          <w:szCs w:val="24"/>
          <w:lang w:eastAsia="pt-BR"/>
        </w:rPr>
      </w:pPr>
      <w:r w:rsidRPr="00472C82">
        <w:rPr>
          <w:rFonts w:ascii="Arial" w:eastAsia="Times New Roman" w:hAnsi="Arial" w:cs="Arial"/>
          <w:b/>
          <w:i/>
          <w:color w:val="000000" w:themeColor="text1"/>
          <w:sz w:val="24"/>
          <w:szCs w:val="24"/>
          <w:lang w:eastAsia="pt-BR"/>
        </w:rPr>
        <w:t>XIV - TRIBUNA POPULAR:</w:t>
      </w:r>
      <w:r w:rsidRPr="00472C82">
        <w:rPr>
          <w:rFonts w:ascii="Arial" w:eastAsia="Times New Roman" w:hAnsi="Arial" w:cs="Arial"/>
          <w:color w:val="000000" w:themeColor="text1"/>
          <w:sz w:val="24"/>
          <w:szCs w:val="24"/>
          <w:lang w:eastAsia="pt-BR"/>
        </w:rPr>
        <w:t xml:space="preserve"> </w:t>
      </w:r>
      <w:r w:rsidR="00ED6B6D">
        <w:rPr>
          <w:rFonts w:ascii="Arial" w:eastAsia="Times New Roman" w:hAnsi="Arial" w:cs="Arial"/>
          <w:color w:val="000000" w:themeColor="text1"/>
          <w:sz w:val="24"/>
          <w:szCs w:val="24"/>
          <w:lang w:eastAsia="pt-BR"/>
        </w:rPr>
        <w:tab/>
      </w:r>
      <w:bookmarkStart w:id="7" w:name="_GoBack"/>
      <w:bookmarkEnd w:id="7"/>
    </w:p>
    <w:p w14:paraId="6AE53F82" w14:textId="77777777" w:rsidR="001E5964" w:rsidRPr="001E5964" w:rsidRDefault="001E5964" w:rsidP="000E23C9">
      <w:pPr>
        <w:spacing w:after="0" w:line="288" w:lineRule="auto"/>
        <w:jc w:val="both"/>
        <w:rPr>
          <w:rFonts w:ascii="Arial" w:eastAsia="Times New Roman" w:hAnsi="Arial" w:cs="Arial"/>
          <w:color w:val="000000" w:themeColor="text1"/>
          <w:sz w:val="6"/>
          <w:szCs w:val="6"/>
          <w:lang w:eastAsia="pt-BR"/>
        </w:rPr>
      </w:pPr>
    </w:p>
    <w:p w14:paraId="02F7846C" w14:textId="633557BC" w:rsidR="003258C3" w:rsidRPr="00B2008D" w:rsidRDefault="00B4164D" w:rsidP="003258C3">
      <w:pPr>
        <w:shd w:val="clear" w:color="auto" w:fill="FFFFFF"/>
        <w:textAlignment w:val="baseline"/>
        <w:rPr>
          <w:rFonts w:ascii="Arial" w:hAnsi="Arial" w:cs="Arial"/>
          <w:sz w:val="24"/>
          <w:szCs w:val="24"/>
        </w:rPr>
      </w:pPr>
      <w:bookmarkStart w:id="8" w:name="_Hlk161822287"/>
      <w:bookmarkStart w:id="9" w:name="_Hlk159402871"/>
      <w:r w:rsidRPr="00B2008D">
        <w:rPr>
          <w:rFonts w:ascii="Arial" w:hAnsi="Arial" w:cs="Arial"/>
          <w:color w:val="000000" w:themeColor="text1"/>
          <w:sz w:val="24"/>
          <w:szCs w:val="24"/>
        </w:rPr>
        <w:t xml:space="preserve">- </w:t>
      </w:r>
      <w:r w:rsidR="00B2008D" w:rsidRPr="00B2008D">
        <w:rPr>
          <w:rFonts w:ascii="Arial" w:hAnsi="Arial" w:cs="Arial"/>
          <w:sz w:val="24"/>
          <w:szCs w:val="24"/>
        </w:rPr>
        <w:t>Raquel de Souza Paiva Drumond –</w:t>
      </w:r>
      <w:r w:rsidR="003258C3" w:rsidRPr="00B2008D">
        <w:rPr>
          <w:rFonts w:ascii="Arial" w:hAnsi="Arial" w:cs="Arial"/>
          <w:sz w:val="24"/>
          <w:szCs w:val="24"/>
        </w:rPr>
        <w:t xml:space="preserve"> </w:t>
      </w:r>
      <w:r w:rsidR="00B2008D" w:rsidRPr="00B2008D">
        <w:rPr>
          <w:rFonts w:ascii="Arial" w:hAnsi="Arial" w:cs="Arial"/>
          <w:sz w:val="24"/>
          <w:szCs w:val="24"/>
        </w:rPr>
        <w:t>Secretária Municipal de Saúde.</w:t>
      </w:r>
    </w:p>
    <w:p w14:paraId="57F54B53" w14:textId="5A4BC949" w:rsidR="00FF3BB7" w:rsidRPr="00B2008D" w:rsidRDefault="003258C3" w:rsidP="00B2008D">
      <w:pPr>
        <w:shd w:val="clear" w:color="auto" w:fill="FFFFFF"/>
        <w:textAlignment w:val="baseline"/>
        <w:rPr>
          <w:rFonts w:ascii="Arial" w:hAnsi="Arial" w:cs="Arial"/>
          <w:sz w:val="24"/>
          <w:szCs w:val="24"/>
        </w:rPr>
      </w:pPr>
      <w:r w:rsidRPr="00B2008D">
        <w:rPr>
          <w:rFonts w:ascii="Arial" w:hAnsi="Arial" w:cs="Arial"/>
          <w:b/>
          <w:bCs/>
          <w:i/>
          <w:iCs/>
          <w:sz w:val="24"/>
          <w:szCs w:val="24"/>
          <w:u w:val="single"/>
        </w:rPr>
        <w:t>Assunto</w:t>
      </w:r>
      <w:r w:rsidRPr="00B2008D">
        <w:rPr>
          <w:rFonts w:ascii="Arial" w:hAnsi="Arial" w:cs="Arial"/>
          <w:sz w:val="24"/>
          <w:szCs w:val="24"/>
        </w:rPr>
        <w:t xml:space="preserve">: </w:t>
      </w:r>
      <w:r w:rsidR="00B2008D" w:rsidRPr="00B2008D">
        <w:rPr>
          <w:rFonts w:ascii="Arial" w:hAnsi="Arial" w:cs="Arial"/>
          <w:b/>
          <w:bCs/>
          <w:i/>
          <w:iCs/>
          <w:sz w:val="24"/>
          <w:szCs w:val="24"/>
        </w:rPr>
        <w:t>“Simpósio Intersetorial sobre Prevenção ao Suicídio</w:t>
      </w:r>
      <w:r w:rsidRPr="00B2008D">
        <w:rPr>
          <w:rFonts w:ascii="Arial" w:hAnsi="Arial" w:cs="Arial"/>
          <w:b/>
          <w:bCs/>
          <w:i/>
          <w:iCs/>
          <w:sz w:val="24"/>
          <w:szCs w:val="24"/>
        </w:rPr>
        <w:t>”.</w:t>
      </w:r>
    </w:p>
    <w:p w14:paraId="007B1D29" w14:textId="77777777" w:rsidR="00FF3BB7" w:rsidRPr="00472C82" w:rsidRDefault="00FF3BB7" w:rsidP="000E23C9">
      <w:pPr>
        <w:tabs>
          <w:tab w:val="left" w:pos="9405"/>
        </w:tabs>
        <w:spacing w:after="0" w:line="288" w:lineRule="auto"/>
        <w:jc w:val="both"/>
        <w:rPr>
          <w:rFonts w:ascii="Arial" w:eastAsia="Times New Roman" w:hAnsi="Arial" w:cs="Arial"/>
          <w:color w:val="000000" w:themeColor="text1"/>
          <w:sz w:val="10"/>
          <w:szCs w:val="10"/>
          <w:lang w:eastAsia="pt-BR"/>
        </w:rPr>
      </w:pPr>
    </w:p>
    <w:p w14:paraId="04F4227F" w14:textId="72D314A9" w:rsidR="00B4164D" w:rsidRPr="001E5964" w:rsidRDefault="00B4164D" w:rsidP="000E23C9">
      <w:pPr>
        <w:shd w:val="clear" w:color="auto" w:fill="FFFFFF"/>
        <w:spacing w:after="0" w:line="288" w:lineRule="auto"/>
        <w:jc w:val="both"/>
        <w:rPr>
          <w:rFonts w:ascii="Arial" w:eastAsia="Times New Roman" w:hAnsi="Arial" w:cs="Arial"/>
          <w:b/>
          <w:i/>
          <w:color w:val="000000" w:themeColor="text1"/>
          <w:sz w:val="24"/>
          <w:szCs w:val="24"/>
          <w:lang w:eastAsia="pt-BR"/>
        </w:rPr>
      </w:pPr>
      <w:r w:rsidRPr="00EC638D">
        <w:rPr>
          <w:rFonts w:ascii="Arial" w:eastAsia="Times New Roman" w:hAnsi="Arial" w:cs="Arial"/>
          <w:b/>
          <w:i/>
          <w:sz w:val="24"/>
          <w:szCs w:val="24"/>
          <w:lang w:eastAsia="pt-BR"/>
        </w:rPr>
        <w:t xml:space="preserve">XV - TRIBUNA DE VEREADORES: </w:t>
      </w:r>
      <w:r w:rsidRPr="001E5964">
        <w:rPr>
          <w:rFonts w:ascii="Arial" w:eastAsia="Times New Roman" w:hAnsi="Arial" w:cs="Arial"/>
          <w:b/>
          <w:i/>
          <w:color w:val="000000" w:themeColor="text1"/>
          <w:sz w:val="24"/>
          <w:szCs w:val="24"/>
          <w:u w:val="single"/>
          <w:lang w:eastAsia="pt-BR"/>
        </w:rPr>
        <w:t>Tempo</w:t>
      </w:r>
      <w:r w:rsidRPr="001E5964">
        <w:rPr>
          <w:rFonts w:ascii="Arial" w:eastAsia="Times New Roman" w:hAnsi="Arial" w:cs="Arial"/>
          <w:b/>
          <w:i/>
          <w:color w:val="000000" w:themeColor="text1"/>
          <w:sz w:val="24"/>
          <w:szCs w:val="24"/>
          <w:lang w:eastAsia="pt-BR"/>
        </w:rPr>
        <w:t>: (</w:t>
      </w:r>
      <w:r w:rsidR="00192A31" w:rsidRPr="001E5964">
        <w:rPr>
          <w:rFonts w:ascii="Arial" w:eastAsia="Times New Roman" w:hAnsi="Arial" w:cs="Arial"/>
          <w:b/>
          <w:i/>
          <w:color w:val="000000" w:themeColor="text1"/>
          <w:sz w:val="24"/>
          <w:szCs w:val="24"/>
          <w:lang w:eastAsia="pt-BR"/>
        </w:rPr>
        <w:t>6</w:t>
      </w:r>
      <w:r w:rsidRPr="001E5964">
        <w:rPr>
          <w:rFonts w:ascii="Arial" w:eastAsia="Times New Roman" w:hAnsi="Arial" w:cs="Arial"/>
          <w:b/>
          <w:i/>
          <w:color w:val="000000" w:themeColor="text1"/>
          <w:sz w:val="24"/>
          <w:szCs w:val="24"/>
          <w:lang w:eastAsia="pt-BR"/>
        </w:rPr>
        <w:t xml:space="preserve">’ </w:t>
      </w:r>
      <w:r w:rsidR="00C568FE" w:rsidRPr="001E5964">
        <w:rPr>
          <w:rFonts w:ascii="Arial" w:eastAsia="Times New Roman" w:hAnsi="Arial" w:cs="Arial"/>
          <w:b/>
          <w:i/>
          <w:color w:val="000000" w:themeColor="text1"/>
          <w:sz w:val="24"/>
          <w:szCs w:val="24"/>
          <w:lang w:eastAsia="pt-BR"/>
        </w:rPr>
        <w:t>para</w:t>
      </w:r>
      <w:r w:rsidRPr="001E5964">
        <w:rPr>
          <w:rFonts w:ascii="Arial" w:eastAsia="Times New Roman" w:hAnsi="Arial" w:cs="Arial"/>
          <w:b/>
          <w:i/>
          <w:color w:val="000000" w:themeColor="text1"/>
          <w:sz w:val="24"/>
          <w:szCs w:val="24"/>
          <w:lang w:eastAsia="pt-BR"/>
        </w:rPr>
        <w:t xml:space="preserve"> cada Orador).</w:t>
      </w:r>
    </w:p>
    <w:p w14:paraId="6CF44067" w14:textId="77777777" w:rsidR="007C74FB" w:rsidRPr="00716B41" w:rsidRDefault="007C74FB" w:rsidP="007C74FB">
      <w:pPr>
        <w:tabs>
          <w:tab w:val="right" w:pos="10772"/>
        </w:tabs>
        <w:spacing w:after="0" w:line="360" w:lineRule="auto"/>
        <w:jc w:val="both"/>
        <w:rPr>
          <w:rFonts w:ascii="Arial" w:eastAsia="Times New Roman" w:hAnsi="Arial" w:cs="Arial"/>
          <w:color w:val="FF0000"/>
          <w:sz w:val="10"/>
          <w:szCs w:val="10"/>
          <w:lang w:eastAsia="pt-BR"/>
        </w:rPr>
      </w:pPr>
    </w:p>
    <w:p w14:paraId="5B70FC4B" w14:textId="77777777" w:rsidR="00EC638D" w:rsidRPr="00EC638D" w:rsidRDefault="00EC638D" w:rsidP="00EC638D">
      <w:pPr>
        <w:tabs>
          <w:tab w:val="right" w:pos="10772"/>
        </w:tabs>
        <w:spacing w:after="0" w:line="360" w:lineRule="auto"/>
        <w:jc w:val="both"/>
        <w:rPr>
          <w:rFonts w:ascii="Arial" w:eastAsia="Times New Roman" w:hAnsi="Arial" w:cs="Arial"/>
          <w:sz w:val="24"/>
          <w:szCs w:val="24"/>
          <w:lang w:eastAsia="pt-BR"/>
        </w:rPr>
      </w:pPr>
      <w:r w:rsidRPr="00EC638D">
        <w:rPr>
          <w:rFonts w:ascii="Arial" w:eastAsia="Times New Roman" w:hAnsi="Arial" w:cs="Arial"/>
          <w:sz w:val="24"/>
          <w:szCs w:val="24"/>
          <w:lang w:eastAsia="pt-BR"/>
        </w:rPr>
        <w:t>- Gustavo Maciel - REPUBLICANOS;</w:t>
      </w:r>
    </w:p>
    <w:p w14:paraId="662074D1" w14:textId="4BE57EA8" w:rsidR="007C74FB" w:rsidRDefault="007C74FB" w:rsidP="007C74FB">
      <w:pPr>
        <w:tabs>
          <w:tab w:val="right" w:pos="10772"/>
        </w:tabs>
        <w:spacing w:after="0" w:line="360" w:lineRule="auto"/>
        <w:jc w:val="both"/>
        <w:rPr>
          <w:rFonts w:ascii="Arial" w:eastAsia="Times New Roman" w:hAnsi="Arial" w:cs="Arial"/>
          <w:sz w:val="24"/>
          <w:szCs w:val="24"/>
          <w:lang w:eastAsia="pt-BR"/>
        </w:rPr>
      </w:pPr>
      <w:r w:rsidRPr="00EC638D">
        <w:rPr>
          <w:rFonts w:ascii="Arial" w:eastAsia="Times New Roman" w:hAnsi="Arial" w:cs="Arial"/>
          <w:sz w:val="24"/>
          <w:szCs w:val="24"/>
          <w:lang w:eastAsia="pt-BR"/>
        </w:rPr>
        <w:t>- Revetrie Teixeira - MDB;</w:t>
      </w:r>
    </w:p>
    <w:p w14:paraId="3E38C873" w14:textId="33034E07" w:rsidR="00EC638D" w:rsidRDefault="00EC638D" w:rsidP="007C74FB">
      <w:pPr>
        <w:tabs>
          <w:tab w:val="right" w:pos="10772"/>
        </w:tabs>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Vanderlei Cardoso Miranda – </w:t>
      </w:r>
      <w:r w:rsidR="004B52DC">
        <w:rPr>
          <w:rFonts w:ascii="Arial" w:eastAsia="Times New Roman" w:hAnsi="Arial" w:cs="Arial"/>
          <w:sz w:val="24"/>
          <w:szCs w:val="24"/>
          <w:lang w:eastAsia="pt-BR"/>
        </w:rPr>
        <w:t>PODEMOS</w:t>
      </w:r>
      <w:r>
        <w:rPr>
          <w:rFonts w:ascii="Arial" w:eastAsia="Times New Roman" w:hAnsi="Arial" w:cs="Arial"/>
          <w:sz w:val="24"/>
          <w:szCs w:val="24"/>
          <w:lang w:eastAsia="pt-BR"/>
        </w:rPr>
        <w:t>;</w:t>
      </w:r>
    </w:p>
    <w:p w14:paraId="19C6A846" w14:textId="051100DF" w:rsidR="00EC638D" w:rsidRPr="00EC638D" w:rsidRDefault="00EC638D" w:rsidP="007C74FB">
      <w:pPr>
        <w:tabs>
          <w:tab w:val="right" w:pos="10772"/>
        </w:tabs>
        <w:spacing w:after="0" w:line="360" w:lineRule="auto"/>
        <w:jc w:val="both"/>
        <w:rPr>
          <w:rFonts w:ascii="Arial" w:eastAsia="Times New Roman" w:hAnsi="Arial" w:cs="Arial"/>
          <w:sz w:val="24"/>
          <w:szCs w:val="24"/>
          <w:lang w:eastAsia="pt-BR"/>
        </w:rPr>
      </w:pPr>
      <w:r w:rsidRPr="00EC638D">
        <w:rPr>
          <w:rFonts w:ascii="Arial" w:eastAsia="Times New Roman" w:hAnsi="Arial" w:cs="Arial"/>
          <w:sz w:val="24"/>
          <w:szCs w:val="24"/>
          <w:lang w:eastAsia="pt-BR"/>
        </w:rPr>
        <w:t xml:space="preserve">- Marquinho Dornelas - REPUBLICANOS; </w:t>
      </w:r>
    </w:p>
    <w:p w14:paraId="3CD1FD11" w14:textId="785B0D53" w:rsidR="007C74FB" w:rsidRDefault="007C74FB" w:rsidP="007C74FB">
      <w:pPr>
        <w:tabs>
          <w:tab w:val="right" w:pos="10772"/>
        </w:tabs>
        <w:spacing w:after="0" w:line="360" w:lineRule="auto"/>
        <w:jc w:val="both"/>
        <w:rPr>
          <w:rFonts w:ascii="Arial" w:eastAsia="Times New Roman" w:hAnsi="Arial" w:cs="Arial"/>
          <w:sz w:val="24"/>
          <w:szCs w:val="24"/>
          <w:lang w:eastAsia="pt-BR"/>
        </w:rPr>
      </w:pPr>
      <w:r w:rsidRPr="00EC638D">
        <w:rPr>
          <w:rFonts w:ascii="Arial" w:eastAsia="Times New Roman" w:hAnsi="Arial" w:cs="Arial"/>
          <w:sz w:val="24"/>
          <w:szCs w:val="24"/>
          <w:lang w:eastAsia="pt-BR"/>
        </w:rPr>
        <w:t>- Gustavo Prandini - PC do B</w:t>
      </w:r>
      <w:r w:rsidR="00150F61" w:rsidRPr="00EC638D">
        <w:rPr>
          <w:rFonts w:ascii="Arial" w:eastAsia="Times New Roman" w:hAnsi="Arial" w:cs="Arial"/>
          <w:sz w:val="24"/>
          <w:szCs w:val="24"/>
          <w:lang w:eastAsia="pt-BR"/>
        </w:rPr>
        <w:t>;</w:t>
      </w:r>
    </w:p>
    <w:p w14:paraId="581B30B2" w14:textId="0B09B1FE" w:rsidR="00EC638D" w:rsidRDefault="00EC638D" w:rsidP="007C74FB">
      <w:pPr>
        <w:tabs>
          <w:tab w:val="right" w:pos="10772"/>
        </w:tabs>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Bruno Braga – AVANTE;</w:t>
      </w:r>
    </w:p>
    <w:p w14:paraId="0DFE06DD" w14:textId="1CA50F96" w:rsidR="00682538" w:rsidRDefault="00682538" w:rsidP="007C74FB">
      <w:pPr>
        <w:tabs>
          <w:tab w:val="right" w:pos="10772"/>
        </w:tabs>
        <w:spacing w:after="0" w:line="360" w:lineRule="auto"/>
        <w:jc w:val="both"/>
        <w:rPr>
          <w:rFonts w:ascii="Arial" w:eastAsia="Times New Roman" w:hAnsi="Arial" w:cs="Arial"/>
          <w:sz w:val="24"/>
          <w:szCs w:val="24"/>
          <w:lang w:eastAsia="pt-BR"/>
        </w:rPr>
      </w:pPr>
      <w:r w:rsidRPr="00682538">
        <w:rPr>
          <w:rFonts w:ascii="Arial" w:eastAsia="Times New Roman" w:hAnsi="Arial" w:cs="Arial"/>
          <w:sz w:val="24"/>
          <w:szCs w:val="24"/>
          <w:lang w:eastAsia="pt-BR"/>
        </w:rPr>
        <w:t>- Leles Pontes – REPUBLICANOS;</w:t>
      </w:r>
    </w:p>
    <w:p w14:paraId="3B9ACD06" w14:textId="77777777" w:rsidR="00C00A7F" w:rsidRPr="00C00A7F" w:rsidRDefault="00C00A7F" w:rsidP="00C00A7F">
      <w:pPr>
        <w:tabs>
          <w:tab w:val="right" w:pos="10772"/>
        </w:tabs>
        <w:spacing w:after="0" w:line="360" w:lineRule="auto"/>
        <w:jc w:val="both"/>
        <w:rPr>
          <w:rFonts w:ascii="Arial" w:eastAsia="Times New Roman" w:hAnsi="Arial" w:cs="Arial"/>
          <w:color w:val="000000" w:themeColor="text1"/>
          <w:sz w:val="24"/>
          <w:szCs w:val="24"/>
          <w:lang w:eastAsia="pt-BR"/>
        </w:rPr>
      </w:pPr>
      <w:r w:rsidRPr="00C00A7F">
        <w:rPr>
          <w:rFonts w:ascii="Arial" w:eastAsia="Times New Roman" w:hAnsi="Arial" w:cs="Arial"/>
          <w:color w:val="000000" w:themeColor="text1"/>
          <w:sz w:val="24"/>
          <w:szCs w:val="24"/>
          <w:lang w:eastAsia="pt-BR"/>
        </w:rPr>
        <w:t>- Thiago Titó – MDB;</w:t>
      </w:r>
    </w:p>
    <w:p w14:paraId="59E93571" w14:textId="33CB1DD7" w:rsidR="001E5964" w:rsidRPr="00EC638D" w:rsidRDefault="00C00A7F" w:rsidP="007C74FB">
      <w:pPr>
        <w:tabs>
          <w:tab w:val="right" w:pos="10772"/>
        </w:tabs>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Doró da Saúde -Avante</w:t>
      </w:r>
      <w:r w:rsidR="001E5964">
        <w:rPr>
          <w:rFonts w:ascii="Arial" w:eastAsia="Times New Roman" w:hAnsi="Arial" w:cs="Arial"/>
          <w:sz w:val="24"/>
          <w:szCs w:val="24"/>
          <w:lang w:eastAsia="pt-BR"/>
        </w:rPr>
        <w:t>;</w:t>
      </w:r>
    </w:p>
    <w:p w14:paraId="2BB78F32" w14:textId="7E72A2EA" w:rsidR="00450947" w:rsidRDefault="00150F61" w:rsidP="0031112C">
      <w:pPr>
        <w:tabs>
          <w:tab w:val="right" w:pos="10772"/>
        </w:tabs>
        <w:spacing w:after="0" w:line="360" w:lineRule="auto"/>
        <w:jc w:val="both"/>
        <w:rPr>
          <w:rFonts w:ascii="Arial" w:eastAsia="Times New Roman" w:hAnsi="Arial" w:cs="Arial"/>
          <w:color w:val="000000" w:themeColor="text1"/>
          <w:sz w:val="24"/>
          <w:szCs w:val="24"/>
          <w:lang w:eastAsia="pt-BR"/>
        </w:rPr>
      </w:pPr>
      <w:r w:rsidRPr="00C00A7F">
        <w:rPr>
          <w:rFonts w:ascii="Arial" w:eastAsia="Times New Roman" w:hAnsi="Arial" w:cs="Arial"/>
          <w:color w:val="000000" w:themeColor="text1"/>
          <w:sz w:val="24"/>
          <w:szCs w:val="24"/>
          <w:lang w:eastAsia="pt-BR"/>
        </w:rPr>
        <w:t xml:space="preserve">- </w:t>
      </w:r>
      <w:r w:rsidR="00C00A7F" w:rsidRPr="00C00A7F">
        <w:rPr>
          <w:rFonts w:ascii="Arial" w:eastAsia="Times New Roman" w:hAnsi="Arial" w:cs="Arial"/>
          <w:color w:val="000000" w:themeColor="text1"/>
          <w:sz w:val="24"/>
          <w:szCs w:val="24"/>
          <w:lang w:eastAsia="pt-BR"/>
        </w:rPr>
        <w:t>Rael Alves - MDB;</w:t>
      </w:r>
    </w:p>
    <w:p w14:paraId="0EE0E824" w14:textId="77777777" w:rsidR="001E5964" w:rsidRPr="001E5964" w:rsidRDefault="001E5964" w:rsidP="0031112C">
      <w:pPr>
        <w:tabs>
          <w:tab w:val="right" w:pos="10772"/>
        </w:tabs>
        <w:spacing w:after="0" w:line="360" w:lineRule="auto"/>
        <w:jc w:val="both"/>
        <w:rPr>
          <w:rFonts w:ascii="Arial" w:eastAsia="Times New Roman" w:hAnsi="Arial" w:cs="Arial"/>
          <w:color w:val="000000" w:themeColor="text1"/>
          <w:sz w:val="24"/>
          <w:szCs w:val="24"/>
          <w:lang w:eastAsia="pt-BR"/>
        </w:rPr>
      </w:pPr>
    </w:p>
    <w:bookmarkEnd w:id="8"/>
    <w:bookmarkEnd w:id="9"/>
    <w:p w14:paraId="1E10B819" w14:textId="77777777" w:rsidR="00B4164D" w:rsidRPr="004C184C" w:rsidRDefault="00B4164D" w:rsidP="000E23C9">
      <w:pPr>
        <w:tabs>
          <w:tab w:val="right" w:pos="10772"/>
        </w:tabs>
        <w:spacing w:after="0" w:line="288" w:lineRule="auto"/>
        <w:jc w:val="both"/>
        <w:rPr>
          <w:rFonts w:ascii="Arial" w:eastAsia="Times New Roman" w:hAnsi="Arial" w:cs="Arial"/>
          <w:b/>
          <w:i/>
          <w:sz w:val="24"/>
          <w:szCs w:val="24"/>
          <w:lang w:eastAsia="pt-BR"/>
        </w:rPr>
      </w:pPr>
      <w:r w:rsidRPr="004C184C">
        <w:rPr>
          <w:rFonts w:ascii="Arial" w:eastAsia="Times New Roman" w:hAnsi="Arial" w:cs="Arial"/>
          <w:b/>
          <w:i/>
          <w:sz w:val="24"/>
          <w:szCs w:val="24"/>
          <w:lang w:eastAsia="pt-BR"/>
        </w:rPr>
        <w:lastRenderedPageBreak/>
        <w:t xml:space="preserve">XVI - TEMPO DE LIDERANÇA: </w:t>
      </w:r>
    </w:p>
    <w:p w14:paraId="1D984F42" w14:textId="7139F95A" w:rsidR="00B4164D" w:rsidRPr="004C184C" w:rsidRDefault="00B4164D" w:rsidP="000E23C9">
      <w:pPr>
        <w:tabs>
          <w:tab w:val="left" w:pos="9405"/>
        </w:tabs>
        <w:spacing w:after="0" w:line="288" w:lineRule="auto"/>
        <w:jc w:val="both"/>
        <w:rPr>
          <w:rFonts w:ascii="Arial" w:eastAsia="Times New Roman" w:hAnsi="Arial" w:cs="Arial"/>
          <w:sz w:val="10"/>
          <w:szCs w:val="10"/>
          <w:lang w:eastAsia="pt-BR"/>
        </w:rPr>
      </w:pPr>
    </w:p>
    <w:p w14:paraId="772566A0" w14:textId="77777777" w:rsidR="00B4164D" w:rsidRPr="004C184C" w:rsidRDefault="00B4164D" w:rsidP="000E23C9">
      <w:pPr>
        <w:tabs>
          <w:tab w:val="right" w:pos="10772"/>
        </w:tabs>
        <w:spacing w:after="0" w:line="288" w:lineRule="auto"/>
        <w:jc w:val="both"/>
        <w:rPr>
          <w:rFonts w:ascii="Arial" w:eastAsia="Times New Roman" w:hAnsi="Arial" w:cs="Arial"/>
          <w:sz w:val="24"/>
          <w:szCs w:val="24"/>
          <w:lang w:eastAsia="pt-BR"/>
        </w:rPr>
      </w:pPr>
      <w:r w:rsidRPr="004C184C">
        <w:rPr>
          <w:rFonts w:ascii="Arial" w:eastAsia="Times New Roman" w:hAnsi="Arial" w:cs="Arial"/>
          <w:sz w:val="24"/>
          <w:szCs w:val="24"/>
          <w:lang w:eastAsia="pt-BR"/>
        </w:rPr>
        <w:t>- Conforme Ordem de Inscrição durante a realização da presente Sessão Ordinária.</w:t>
      </w:r>
    </w:p>
    <w:p w14:paraId="357DA537" w14:textId="77777777" w:rsidR="00B4164D" w:rsidRPr="004C184C" w:rsidRDefault="00B4164D" w:rsidP="000E23C9">
      <w:pPr>
        <w:tabs>
          <w:tab w:val="left" w:pos="9405"/>
        </w:tabs>
        <w:spacing w:after="0" w:line="288" w:lineRule="auto"/>
        <w:jc w:val="both"/>
        <w:rPr>
          <w:rFonts w:ascii="Arial" w:eastAsia="Times New Roman" w:hAnsi="Arial" w:cs="Arial"/>
          <w:sz w:val="10"/>
          <w:szCs w:val="10"/>
          <w:lang w:eastAsia="pt-BR"/>
        </w:rPr>
      </w:pPr>
    </w:p>
    <w:p w14:paraId="3037F87D" w14:textId="77777777" w:rsidR="00B4164D" w:rsidRPr="004C184C" w:rsidRDefault="00B4164D" w:rsidP="000E23C9">
      <w:pPr>
        <w:tabs>
          <w:tab w:val="center" w:pos="5386"/>
        </w:tabs>
        <w:spacing w:after="0" w:line="288" w:lineRule="auto"/>
        <w:jc w:val="both"/>
        <w:rPr>
          <w:rFonts w:ascii="Arial" w:eastAsia="Times New Roman" w:hAnsi="Arial" w:cs="Arial"/>
          <w:b/>
          <w:i/>
          <w:sz w:val="24"/>
          <w:szCs w:val="24"/>
          <w:lang w:eastAsia="pt-BR"/>
        </w:rPr>
      </w:pPr>
      <w:r w:rsidRPr="004C184C">
        <w:rPr>
          <w:rFonts w:ascii="Arial" w:eastAsia="Times New Roman" w:hAnsi="Arial" w:cs="Arial"/>
          <w:b/>
          <w:i/>
          <w:sz w:val="24"/>
          <w:szCs w:val="24"/>
          <w:lang w:eastAsia="pt-BR"/>
        </w:rPr>
        <w:t>XVII - ASSUNTO RELEVANTE DO DIA:</w:t>
      </w:r>
    </w:p>
    <w:p w14:paraId="570E5797" w14:textId="77777777" w:rsidR="00B4164D" w:rsidRPr="004C184C" w:rsidRDefault="00B4164D" w:rsidP="000E23C9">
      <w:pPr>
        <w:tabs>
          <w:tab w:val="left" w:pos="9405"/>
        </w:tabs>
        <w:spacing w:after="0" w:line="288" w:lineRule="auto"/>
        <w:jc w:val="both"/>
        <w:rPr>
          <w:rFonts w:ascii="Arial" w:eastAsia="Times New Roman" w:hAnsi="Arial" w:cs="Arial"/>
          <w:sz w:val="10"/>
          <w:szCs w:val="10"/>
          <w:lang w:eastAsia="pt-BR"/>
        </w:rPr>
      </w:pPr>
    </w:p>
    <w:p w14:paraId="5C432B92" w14:textId="4733EBF9" w:rsidR="00B4164D" w:rsidRPr="004C184C" w:rsidRDefault="00B4164D" w:rsidP="000E23C9">
      <w:pPr>
        <w:spacing w:after="0" w:line="288" w:lineRule="auto"/>
        <w:jc w:val="both"/>
        <w:rPr>
          <w:rFonts w:ascii="Arial" w:eastAsia="Times New Roman" w:hAnsi="Arial" w:cs="Arial"/>
          <w:sz w:val="24"/>
          <w:szCs w:val="24"/>
          <w:lang w:eastAsia="pt-BR"/>
        </w:rPr>
      </w:pPr>
      <w:r w:rsidRPr="004C184C">
        <w:rPr>
          <w:rFonts w:ascii="Arial" w:eastAsia="Times New Roman" w:hAnsi="Arial" w:cs="Arial"/>
          <w:sz w:val="24"/>
          <w:szCs w:val="24"/>
          <w:lang w:eastAsia="pt-BR"/>
        </w:rPr>
        <w:t>- Conforme registro do Vereador em Livro Próprio durante a realização da presente Sessão Ordinária.</w:t>
      </w:r>
    </w:p>
    <w:p w14:paraId="08893EFA" w14:textId="77777777" w:rsidR="00C45210" w:rsidRPr="00716B41" w:rsidRDefault="00C45210" w:rsidP="000E23C9">
      <w:pPr>
        <w:tabs>
          <w:tab w:val="left" w:pos="9405"/>
        </w:tabs>
        <w:spacing w:after="0" w:line="288" w:lineRule="auto"/>
        <w:jc w:val="both"/>
        <w:rPr>
          <w:rFonts w:ascii="Arial" w:eastAsia="Times New Roman" w:hAnsi="Arial" w:cs="Arial"/>
          <w:color w:val="FF0000"/>
          <w:sz w:val="10"/>
          <w:szCs w:val="10"/>
          <w:lang w:eastAsia="pt-BR"/>
        </w:rPr>
      </w:pPr>
    </w:p>
    <w:p w14:paraId="0494FE7E" w14:textId="706F2F04" w:rsidR="00B91464" w:rsidRPr="00472C82" w:rsidRDefault="00B4164D" w:rsidP="00AE27C2">
      <w:pPr>
        <w:spacing w:after="0" w:line="288" w:lineRule="auto"/>
        <w:jc w:val="both"/>
        <w:rPr>
          <w:rFonts w:ascii="Arial" w:eastAsia="Times New Roman" w:hAnsi="Arial" w:cs="Arial"/>
          <w:b/>
          <w:i/>
          <w:color w:val="000000" w:themeColor="text1"/>
          <w:sz w:val="24"/>
          <w:szCs w:val="24"/>
          <w:lang w:eastAsia="pt-BR"/>
        </w:rPr>
      </w:pPr>
      <w:r w:rsidRPr="00472C82">
        <w:rPr>
          <w:rFonts w:ascii="Arial" w:eastAsia="Times New Roman" w:hAnsi="Arial" w:cs="Arial"/>
          <w:b/>
          <w:i/>
          <w:color w:val="000000" w:themeColor="text1"/>
          <w:sz w:val="24"/>
          <w:szCs w:val="24"/>
          <w:lang w:eastAsia="pt-BR"/>
        </w:rPr>
        <w:t xml:space="preserve">XVIII </w:t>
      </w:r>
      <w:r w:rsidR="00C45210" w:rsidRPr="00472C82">
        <w:rPr>
          <w:rFonts w:ascii="Arial" w:eastAsia="Times New Roman" w:hAnsi="Arial" w:cs="Arial"/>
          <w:b/>
          <w:i/>
          <w:color w:val="000000" w:themeColor="text1"/>
          <w:sz w:val="24"/>
          <w:szCs w:val="24"/>
          <w:lang w:eastAsia="pt-BR"/>
        </w:rPr>
        <w:t>–</w:t>
      </w:r>
      <w:r w:rsidRPr="00472C82">
        <w:rPr>
          <w:rFonts w:ascii="Arial" w:eastAsia="Times New Roman" w:hAnsi="Arial" w:cs="Arial"/>
          <w:b/>
          <w:i/>
          <w:color w:val="000000" w:themeColor="text1"/>
          <w:sz w:val="24"/>
          <w:szCs w:val="24"/>
          <w:lang w:eastAsia="pt-BR"/>
        </w:rPr>
        <w:t xml:space="preserve"> </w:t>
      </w:r>
      <w:r w:rsidR="00AE27C2" w:rsidRPr="00472C82">
        <w:rPr>
          <w:rFonts w:ascii="Arial" w:eastAsia="Times New Roman" w:hAnsi="Arial" w:cs="Arial"/>
          <w:b/>
          <w:i/>
          <w:color w:val="000000" w:themeColor="text1"/>
          <w:sz w:val="24"/>
          <w:szCs w:val="24"/>
          <w:lang w:eastAsia="pt-BR"/>
        </w:rPr>
        <w:t>HOMENAGEM:</w:t>
      </w:r>
    </w:p>
    <w:p w14:paraId="6DB5E8F8" w14:textId="4961396C" w:rsidR="0056353C" w:rsidRPr="00472C82" w:rsidRDefault="00AE27C2" w:rsidP="00150F61">
      <w:pPr>
        <w:shd w:val="clear" w:color="auto" w:fill="FFFFFF"/>
        <w:spacing w:after="0" w:line="288" w:lineRule="auto"/>
        <w:rPr>
          <w:rFonts w:ascii="Arial" w:hAnsi="Arial" w:cs="Arial"/>
          <w:color w:val="000000" w:themeColor="text1"/>
          <w:sz w:val="24"/>
          <w:szCs w:val="24"/>
        </w:rPr>
      </w:pPr>
      <w:r w:rsidRPr="00472C82">
        <w:rPr>
          <w:rFonts w:ascii="Arial" w:hAnsi="Arial" w:cs="Arial"/>
          <w:color w:val="000000" w:themeColor="text1"/>
          <w:sz w:val="24"/>
          <w:szCs w:val="24"/>
        </w:rPr>
        <w:t>- Não há.</w:t>
      </w:r>
    </w:p>
    <w:p w14:paraId="636FCB37" w14:textId="583E6BAE" w:rsidR="00C01C91" w:rsidRPr="004C184C" w:rsidRDefault="00B4164D" w:rsidP="0056353C">
      <w:pPr>
        <w:shd w:val="clear" w:color="auto" w:fill="FFFFFF"/>
        <w:spacing w:after="0" w:line="288" w:lineRule="auto"/>
        <w:jc w:val="right"/>
        <w:rPr>
          <w:rFonts w:ascii="Arial" w:hAnsi="Arial" w:cs="Arial"/>
          <w:sz w:val="24"/>
          <w:szCs w:val="24"/>
        </w:rPr>
      </w:pPr>
      <w:r w:rsidRPr="004C184C">
        <w:rPr>
          <w:rFonts w:ascii="Arial" w:eastAsia="Times New Roman" w:hAnsi="Arial" w:cs="Arial"/>
          <w:b/>
          <w:i/>
          <w:sz w:val="24"/>
          <w:szCs w:val="24"/>
          <w:lang w:eastAsia="pt-BR"/>
        </w:rPr>
        <w:t>Secretaria da Câmara Municipal/2024.</w:t>
      </w:r>
    </w:p>
    <w:sectPr w:rsidR="00C01C91" w:rsidRPr="004C184C" w:rsidSect="006D3A0A">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7B3"/>
    <w:rsid w:val="000076DB"/>
    <w:rsid w:val="00010D46"/>
    <w:rsid w:val="00027568"/>
    <w:rsid w:val="00027FDE"/>
    <w:rsid w:val="000418D3"/>
    <w:rsid w:val="00050E27"/>
    <w:rsid w:val="00052429"/>
    <w:rsid w:val="000605CE"/>
    <w:rsid w:val="000675C0"/>
    <w:rsid w:val="000738A1"/>
    <w:rsid w:val="00074CC1"/>
    <w:rsid w:val="000865EF"/>
    <w:rsid w:val="0009034D"/>
    <w:rsid w:val="00094F01"/>
    <w:rsid w:val="00097800"/>
    <w:rsid w:val="000A05F5"/>
    <w:rsid w:val="000A1BC3"/>
    <w:rsid w:val="000B15F5"/>
    <w:rsid w:val="000B297E"/>
    <w:rsid w:val="000B3056"/>
    <w:rsid w:val="000E23C9"/>
    <w:rsid w:val="000E28B0"/>
    <w:rsid w:val="000E565D"/>
    <w:rsid w:val="000E6678"/>
    <w:rsid w:val="000F11BD"/>
    <w:rsid w:val="000F4457"/>
    <w:rsid w:val="001045E7"/>
    <w:rsid w:val="00114579"/>
    <w:rsid w:val="00130317"/>
    <w:rsid w:val="0013404B"/>
    <w:rsid w:val="001420D9"/>
    <w:rsid w:val="0015079A"/>
    <w:rsid w:val="00150F61"/>
    <w:rsid w:val="00152C7B"/>
    <w:rsid w:val="00155BD6"/>
    <w:rsid w:val="00173A41"/>
    <w:rsid w:val="0018744C"/>
    <w:rsid w:val="001875E1"/>
    <w:rsid w:val="00192A31"/>
    <w:rsid w:val="00195E26"/>
    <w:rsid w:val="001B208B"/>
    <w:rsid w:val="001C60C4"/>
    <w:rsid w:val="001D2D0D"/>
    <w:rsid w:val="001D4AAF"/>
    <w:rsid w:val="001E5964"/>
    <w:rsid w:val="001F1694"/>
    <w:rsid w:val="00201EB7"/>
    <w:rsid w:val="002027E4"/>
    <w:rsid w:val="00212129"/>
    <w:rsid w:val="002143DD"/>
    <w:rsid w:val="00224231"/>
    <w:rsid w:val="0022524C"/>
    <w:rsid w:val="00230367"/>
    <w:rsid w:val="0023396A"/>
    <w:rsid w:val="002576B0"/>
    <w:rsid w:val="00261FAE"/>
    <w:rsid w:val="002622DE"/>
    <w:rsid w:val="002811F8"/>
    <w:rsid w:val="002B5CBD"/>
    <w:rsid w:val="002B6734"/>
    <w:rsid w:val="002B720F"/>
    <w:rsid w:val="002D0DAE"/>
    <w:rsid w:val="002F084A"/>
    <w:rsid w:val="002F7ABA"/>
    <w:rsid w:val="00302061"/>
    <w:rsid w:val="0030207C"/>
    <w:rsid w:val="0031112C"/>
    <w:rsid w:val="00325611"/>
    <w:rsid w:val="003258C3"/>
    <w:rsid w:val="00331127"/>
    <w:rsid w:val="00331A8D"/>
    <w:rsid w:val="0033468F"/>
    <w:rsid w:val="00352299"/>
    <w:rsid w:val="00363235"/>
    <w:rsid w:val="003749B4"/>
    <w:rsid w:val="00376075"/>
    <w:rsid w:val="00383FFC"/>
    <w:rsid w:val="003939DA"/>
    <w:rsid w:val="00394209"/>
    <w:rsid w:val="00396086"/>
    <w:rsid w:val="00397A68"/>
    <w:rsid w:val="003A7978"/>
    <w:rsid w:val="003B19DF"/>
    <w:rsid w:val="003B65AF"/>
    <w:rsid w:val="003E4B02"/>
    <w:rsid w:val="003F041F"/>
    <w:rsid w:val="003F6CB5"/>
    <w:rsid w:val="00434CE0"/>
    <w:rsid w:val="00436CED"/>
    <w:rsid w:val="00450947"/>
    <w:rsid w:val="004513DF"/>
    <w:rsid w:val="00460802"/>
    <w:rsid w:val="004614D4"/>
    <w:rsid w:val="004620C3"/>
    <w:rsid w:val="00464497"/>
    <w:rsid w:val="00472C82"/>
    <w:rsid w:val="00473E52"/>
    <w:rsid w:val="00483E5A"/>
    <w:rsid w:val="00483FF6"/>
    <w:rsid w:val="00484DF9"/>
    <w:rsid w:val="00496B3B"/>
    <w:rsid w:val="00497AAD"/>
    <w:rsid w:val="004A3155"/>
    <w:rsid w:val="004A6928"/>
    <w:rsid w:val="004B3182"/>
    <w:rsid w:val="004B31F5"/>
    <w:rsid w:val="004B3FB3"/>
    <w:rsid w:val="004B52DC"/>
    <w:rsid w:val="004B668A"/>
    <w:rsid w:val="004C01FF"/>
    <w:rsid w:val="004C184C"/>
    <w:rsid w:val="004C4911"/>
    <w:rsid w:val="004C7F7C"/>
    <w:rsid w:val="004D42A0"/>
    <w:rsid w:val="004E2D88"/>
    <w:rsid w:val="004E40EA"/>
    <w:rsid w:val="004F1C73"/>
    <w:rsid w:val="00513444"/>
    <w:rsid w:val="00517F56"/>
    <w:rsid w:val="00533A49"/>
    <w:rsid w:val="00537983"/>
    <w:rsid w:val="00542B35"/>
    <w:rsid w:val="0054787F"/>
    <w:rsid w:val="0056353C"/>
    <w:rsid w:val="00570C75"/>
    <w:rsid w:val="00580D18"/>
    <w:rsid w:val="00591B61"/>
    <w:rsid w:val="005C11DC"/>
    <w:rsid w:val="005D27F2"/>
    <w:rsid w:val="005D2DFC"/>
    <w:rsid w:val="005E1078"/>
    <w:rsid w:val="005F1B0C"/>
    <w:rsid w:val="005F25E5"/>
    <w:rsid w:val="006007FA"/>
    <w:rsid w:val="00603A44"/>
    <w:rsid w:val="00614EC1"/>
    <w:rsid w:val="00616E3C"/>
    <w:rsid w:val="00621572"/>
    <w:rsid w:val="00636DE7"/>
    <w:rsid w:val="00637155"/>
    <w:rsid w:val="006474F8"/>
    <w:rsid w:val="00657118"/>
    <w:rsid w:val="00657842"/>
    <w:rsid w:val="0066678F"/>
    <w:rsid w:val="006675BF"/>
    <w:rsid w:val="006721B6"/>
    <w:rsid w:val="00673772"/>
    <w:rsid w:val="00682538"/>
    <w:rsid w:val="0068328D"/>
    <w:rsid w:val="00687092"/>
    <w:rsid w:val="006A354A"/>
    <w:rsid w:val="006A6C65"/>
    <w:rsid w:val="006B3361"/>
    <w:rsid w:val="006B5630"/>
    <w:rsid w:val="006B5661"/>
    <w:rsid w:val="006C2C5B"/>
    <w:rsid w:val="006C7456"/>
    <w:rsid w:val="006D138C"/>
    <w:rsid w:val="006D22C5"/>
    <w:rsid w:val="006D64DE"/>
    <w:rsid w:val="006D7619"/>
    <w:rsid w:val="006E5FCF"/>
    <w:rsid w:val="007037BB"/>
    <w:rsid w:val="007053F2"/>
    <w:rsid w:val="00711BAF"/>
    <w:rsid w:val="00716B41"/>
    <w:rsid w:val="007242A7"/>
    <w:rsid w:val="0075459D"/>
    <w:rsid w:val="0076075E"/>
    <w:rsid w:val="00774897"/>
    <w:rsid w:val="00775FE5"/>
    <w:rsid w:val="00782A1D"/>
    <w:rsid w:val="007846DB"/>
    <w:rsid w:val="00787FB2"/>
    <w:rsid w:val="007A318D"/>
    <w:rsid w:val="007A7E83"/>
    <w:rsid w:val="007B3198"/>
    <w:rsid w:val="007C2454"/>
    <w:rsid w:val="007C74FB"/>
    <w:rsid w:val="007E6C21"/>
    <w:rsid w:val="007F62E6"/>
    <w:rsid w:val="00836DA9"/>
    <w:rsid w:val="00844FEE"/>
    <w:rsid w:val="008475AA"/>
    <w:rsid w:val="00856C8E"/>
    <w:rsid w:val="008641BD"/>
    <w:rsid w:val="00870BEE"/>
    <w:rsid w:val="0087454C"/>
    <w:rsid w:val="00875E32"/>
    <w:rsid w:val="0089685C"/>
    <w:rsid w:val="008A10CF"/>
    <w:rsid w:val="008A31C7"/>
    <w:rsid w:val="008B5E19"/>
    <w:rsid w:val="008C4E64"/>
    <w:rsid w:val="008C4FEC"/>
    <w:rsid w:val="008C7AA9"/>
    <w:rsid w:val="008D4764"/>
    <w:rsid w:val="008D695F"/>
    <w:rsid w:val="008E7FA9"/>
    <w:rsid w:val="0090292E"/>
    <w:rsid w:val="00917CAC"/>
    <w:rsid w:val="009279F9"/>
    <w:rsid w:val="00930C04"/>
    <w:rsid w:val="00951174"/>
    <w:rsid w:val="009561AA"/>
    <w:rsid w:val="00962507"/>
    <w:rsid w:val="00963976"/>
    <w:rsid w:val="0096542A"/>
    <w:rsid w:val="009803BA"/>
    <w:rsid w:val="00996F8B"/>
    <w:rsid w:val="009C030C"/>
    <w:rsid w:val="009D569E"/>
    <w:rsid w:val="009E6D5C"/>
    <w:rsid w:val="009E7976"/>
    <w:rsid w:val="00A07F65"/>
    <w:rsid w:val="00A125B2"/>
    <w:rsid w:val="00A12731"/>
    <w:rsid w:val="00A16672"/>
    <w:rsid w:val="00A22CC2"/>
    <w:rsid w:val="00A242C6"/>
    <w:rsid w:val="00A26E52"/>
    <w:rsid w:val="00A30480"/>
    <w:rsid w:val="00A44BB5"/>
    <w:rsid w:val="00A536BC"/>
    <w:rsid w:val="00A62AB4"/>
    <w:rsid w:val="00A669ED"/>
    <w:rsid w:val="00A67E84"/>
    <w:rsid w:val="00A769AE"/>
    <w:rsid w:val="00A81508"/>
    <w:rsid w:val="00A94CF9"/>
    <w:rsid w:val="00AA32A7"/>
    <w:rsid w:val="00AB6186"/>
    <w:rsid w:val="00AC0D5D"/>
    <w:rsid w:val="00AC3939"/>
    <w:rsid w:val="00AC574F"/>
    <w:rsid w:val="00AC7C5B"/>
    <w:rsid w:val="00AD2075"/>
    <w:rsid w:val="00AE27C2"/>
    <w:rsid w:val="00AF0E15"/>
    <w:rsid w:val="00B11941"/>
    <w:rsid w:val="00B2008D"/>
    <w:rsid w:val="00B26F94"/>
    <w:rsid w:val="00B375C4"/>
    <w:rsid w:val="00B4164D"/>
    <w:rsid w:val="00B65FFD"/>
    <w:rsid w:val="00B74CFF"/>
    <w:rsid w:val="00B91464"/>
    <w:rsid w:val="00B93AC3"/>
    <w:rsid w:val="00BA3C21"/>
    <w:rsid w:val="00BA5274"/>
    <w:rsid w:val="00BC291D"/>
    <w:rsid w:val="00BE67D6"/>
    <w:rsid w:val="00C00A7F"/>
    <w:rsid w:val="00C01C91"/>
    <w:rsid w:val="00C07321"/>
    <w:rsid w:val="00C1536E"/>
    <w:rsid w:val="00C17B93"/>
    <w:rsid w:val="00C17D36"/>
    <w:rsid w:val="00C34184"/>
    <w:rsid w:val="00C37A7C"/>
    <w:rsid w:val="00C4405C"/>
    <w:rsid w:val="00C45210"/>
    <w:rsid w:val="00C453CB"/>
    <w:rsid w:val="00C550C5"/>
    <w:rsid w:val="00C568FE"/>
    <w:rsid w:val="00C56AAF"/>
    <w:rsid w:val="00C70643"/>
    <w:rsid w:val="00C83F14"/>
    <w:rsid w:val="00C8527A"/>
    <w:rsid w:val="00CA2D20"/>
    <w:rsid w:val="00CB2368"/>
    <w:rsid w:val="00CC326F"/>
    <w:rsid w:val="00CC67B3"/>
    <w:rsid w:val="00CE790D"/>
    <w:rsid w:val="00CF4CF2"/>
    <w:rsid w:val="00CF733C"/>
    <w:rsid w:val="00D04DFF"/>
    <w:rsid w:val="00D47DFD"/>
    <w:rsid w:val="00D53FFB"/>
    <w:rsid w:val="00D54C81"/>
    <w:rsid w:val="00D75733"/>
    <w:rsid w:val="00D83829"/>
    <w:rsid w:val="00DA1B9D"/>
    <w:rsid w:val="00DC619B"/>
    <w:rsid w:val="00DE4DDF"/>
    <w:rsid w:val="00DE7996"/>
    <w:rsid w:val="00E3716C"/>
    <w:rsid w:val="00E5163E"/>
    <w:rsid w:val="00E534EE"/>
    <w:rsid w:val="00E54036"/>
    <w:rsid w:val="00E60C6C"/>
    <w:rsid w:val="00E76CE7"/>
    <w:rsid w:val="00E82104"/>
    <w:rsid w:val="00E86B44"/>
    <w:rsid w:val="00EA604B"/>
    <w:rsid w:val="00EB2481"/>
    <w:rsid w:val="00EC638D"/>
    <w:rsid w:val="00ED0024"/>
    <w:rsid w:val="00ED3A9C"/>
    <w:rsid w:val="00ED6B6D"/>
    <w:rsid w:val="00EE1F3A"/>
    <w:rsid w:val="00F076AE"/>
    <w:rsid w:val="00F13B9A"/>
    <w:rsid w:val="00F21521"/>
    <w:rsid w:val="00F236FD"/>
    <w:rsid w:val="00F25FE5"/>
    <w:rsid w:val="00F260FF"/>
    <w:rsid w:val="00F3069A"/>
    <w:rsid w:val="00F30952"/>
    <w:rsid w:val="00F30A93"/>
    <w:rsid w:val="00F31475"/>
    <w:rsid w:val="00F345A3"/>
    <w:rsid w:val="00F73795"/>
    <w:rsid w:val="00F767CE"/>
    <w:rsid w:val="00F86489"/>
    <w:rsid w:val="00F972E8"/>
    <w:rsid w:val="00FC0320"/>
    <w:rsid w:val="00FC49FF"/>
    <w:rsid w:val="00FC7CA5"/>
    <w:rsid w:val="00FE24C3"/>
    <w:rsid w:val="00FF22C8"/>
    <w:rsid w:val="00FF3BB7"/>
    <w:rsid w:val="00FF77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0F301"/>
  <w15:chartTrackingRefBased/>
  <w15:docId w15:val="{E25C1B07-3298-4980-8A37-CF53F81B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64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4164D"/>
    <w:pPr>
      <w:spacing w:after="0" w:line="240" w:lineRule="auto"/>
      <w:ind w:left="708"/>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418D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418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249988">
      <w:bodyDiv w:val="1"/>
      <w:marLeft w:val="0"/>
      <w:marRight w:val="0"/>
      <w:marTop w:val="0"/>
      <w:marBottom w:val="0"/>
      <w:divBdr>
        <w:top w:val="none" w:sz="0" w:space="0" w:color="auto"/>
        <w:left w:val="none" w:sz="0" w:space="0" w:color="auto"/>
        <w:bottom w:val="none" w:sz="0" w:space="0" w:color="auto"/>
        <w:right w:val="none" w:sz="0" w:space="0" w:color="auto"/>
      </w:divBdr>
    </w:div>
    <w:div w:id="342248420">
      <w:bodyDiv w:val="1"/>
      <w:marLeft w:val="0"/>
      <w:marRight w:val="0"/>
      <w:marTop w:val="0"/>
      <w:marBottom w:val="0"/>
      <w:divBdr>
        <w:top w:val="none" w:sz="0" w:space="0" w:color="auto"/>
        <w:left w:val="none" w:sz="0" w:space="0" w:color="auto"/>
        <w:bottom w:val="none" w:sz="0" w:space="0" w:color="auto"/>
        <w:right w:val="none" w:sz="0" w:space="0" w:color="auto"/>
      </w:divBdr>
    </w:div>
    <w:div w:id="474685883">
      <w:bodyDiv w:val="1"/>
      <w:marLeft w:val="0"/>
      <w:marRight w:val="0"/>
      <w:marTop w:val="0"/>
      <w:marBottom w:val="0"/>
      <w:divBdr>
        <w:top w:val="none" w:sz="0" w:space="0" w:color="auto"/>
        <w:left w:val="none" w:sz="0" w:space="0" w:color="auto"/>
        <w:bottom w:val="none" w:sz="0" w:space="0" w:color="auto"/>
        <w:right w:val="none" w:sz="0" w:space="0" w:color="auto"/>
      </w:divBdr>
    </w:div>
    <w:div w:id="672798160">
      <w:bodyDiv w:val="1"/>
      <w:marLeft w:val="0"/>
      <w:marRight w:val="0"/>
      <w:marTop w:val="0"/>
      <w:marBottom w:val="0"/>
      <w:divBdr>
        <w:top w:val="none" w:sz="0" w:space="0" w:color="auto"/>
        <w:left w:val="none" w:sz="0" w:space="0" w:color="auto"/>
        <w:bottom w:val="none" w:sz="0" w:space="0" w:color="auto"/>
        <w:right w:val="none" w:sz="0" w:space="0" w:color="auto"/>
      </w:divBdr>
      <w:divsChild>
        <w:div w:id="1696347734">
          <w:marLeft w:val="0"/>
          <w:marRight w:val="0"/>
          <w:marTop w:val="0"/>
          <w:marBottom w:val="0"/>
          <w:divBdr>
            <w:top w:val="none" w:sz="0" w:space="0" w:color="auto"/>
            <w:left w:val="none" w:sz="0" w:space="0" w:color="auto"/>
            <w:bottom w:val="none" w:sz="0" w:space="0" w:color="auto"/>
            <w:right w:val="none" w:sz="0" w:space="0" w:color="auto"/>
          </w:divBdr>
          <w:divsChild>
            <w:div w:id="681905466">
              <w:marLeft w:val="0"/>
              <w:marRight w:val="0"/>
              <w:marTop w:val="0"/>
              <w:marBottom w:val="0"/>
              <w:divBdr>
                <w:top w:val="none" w:sz="0" w:space="0" w:color="auto"/>
                <w:left w:val="none" w:sz="0" w:space="0" w:color="auto"/>
                <w:bottom w:val="none" w:sz="0" w:space="0" w:color="auto"/>
                <w:right w:val="none" w:sz="0" w:space="0" w:color="auto"/>
              </w:divBdr>
              <w:divsChild>
                <w:div w:id="523055475">
                  <w:marLeft w:val="0"/>
                  <w:marRight w:val="840"/>
                  <w:marTop w:val="0"/>
                  <w:marBottom w:val="0"/>
                  <w:divBdr>
                    <w:top w:val="none" w:sz="0" w:space="0" w:color="auto"/>
                    <w:left w:val="none" w:sz="0" w:space="0" w:color="auto"/>
                    <w:bottom w:val="none" w:sz="0" w:space="0" w:color="auto"/>
                    <w:right w:val="none" w:sz="0" w:space="0" w:color="auto"/>
                  </w:divBdr>
                </w:div>
              </w:divsChild>
            </w:div>
          </w:divsChild>
        </w:div>
        <w:div w:id="632253609">
          <w:marLeft w:val="0"/>
          <w:marRight w:val="0"/>
          <w:marTop w:val="0"/>
          <w:marBottom w:val="0"/>
          <w:divBdr>
            <w:top w:val="none" w:sz="0" w:space="0" w:color="auto"/>
            <w:left w:val="none" w:sz="0" w:space="0" w:color="auto"/>
            <w:bottom w:val="none" w:sz="0" w:space="0" w:color="auto"/>
            <w:right w:val="none" w:sz="0" w:space="0" w:color="auto"/>
          </w:divBdr>
        </w:div>
      </w:divsChild>
    </w:div>
    <w:div w:id="910113362">
      <w:bodyDiv w:val="1"/>
      <w:marLeft w:val="0"/>
      <w:marRight w:val="0"/>
      <w:marTop w:val="0"/>
      <w:marBottom w:val="0"/>
      <w:divBdr>
        <w:top w:val="none" w:sz="0" w:space="0" w:color="auto"/>
        <w:left w:val="none" w:sz="0" w:space="0" w:color="auto"/>
        <w:bottom w:val="none" w:sz="0" w:space="0" w:color="auto"/>
        <w:right w:val="none" w:sz="0" w:space="0" w:color="auto"/>
      </w:divBdr>
      <w:divsChild>
        <w:div w:id="916479697">
          <w:marLeft w:val="0"/>
          <w:marRight w:val="0"/>
          <w:marTop w:val="0"/>
          <w:marBottom w:val="0"/>
          <w:divBdr>
            <w:top w:val="none" w:sz="0" w:space="0" w:color="auto"/>
            <w:left w:val="none" w:sz="0" w:space="0" w:color="auto"/>
            <w:bottom w:val="none" w:sz="0" w:space="0" w:color="auto"/>
            <w:right w:val="none" w:sz="0" w:space="0" w:color="auto"/>
          </w:divBdr>
          <w:divsChild>
            <w:div w:id="874393398">
              <w:marLeft w:val="0"/>
              <w:marRight w:val="0"/>
              <w:marTop w:val="0"/>
              <w:marBottom w:val="0"/>
              <w:divBdr>
                <w:top w:val="none" w:sz="0" w:space="0" w:color="auto"/>
                <w:left w:val="none" w:sz="0" w:space="0" w:color="auto"/>
                <w:bottom w:val="none" w:sz="0" w:space="0" w:color="auto"/>
                <w:right w:val="none" w:sz="0" w:space="0" w:color="auto"/>
              </w:divBdr>
              <w:divsChild>
                <w:div w:id="316542518">
                  <w:marLeft w:val="0"/>
                  <w:marRight w:val="840"/>
                  <w:marTop w:val="0"/>
                  <w:marBottom w:val="0"/>
                  <w:divBdr>
                    <w:top w:val="none" w:sz="0" w:space="0" w:color="auto"/>
                    <w:left w:val="none" w:sz="0" w:space="0" w:color="auto"/>
                    <w:bottom w:val="none" w:sz="0" w:space="0" w:color="auto"/>
                    <w:right w:val="none" w:sz="0" w:space="0" w:color="auto"/>
                  </w:divBdr>
                </w:div>
              </w:divsChild>
            </w:div>
          </w:divsChild>
        </w:div>
        <w:div w:id="290944947">
          <w:marLeft w:val="0"/>
          <w:marRight w:val="0"/>
          <w:marTop w:val="0"/>
          <w:marBottom w:val="0"/>
          <w:divBdr>
            <w:top w:val="none" w:sz="0" w:space="0" w:color="auto"/>
            <w:left w:val="none" w:sz="0" w:space="0" w:color="auto"/>
            <w:bottom w:val="none" w:sz="0" w:space="0" w:color="auto"/>
            <w:right w:val="none" w:sz="0" w:space="0" w:color="auto"/>
          </w:divBdr>
        </w:div>
      </w:divsChild>
    </w:div>
    <w:div w:id="1774393550">
      <w:bodyDiv w:val="1"/>
      <w:marLeft w:val="0"/>
      <w:marRight w:val="0"/>
      <w:marTop w:val="0"/>
      <w:marBottom w:val="0"/>
      <w:divBdr>
        <w:top w:val="none" w:sz="0" w:space="0" w:color="auto"/>
        <w:left w:val="none" w:sz="0" w:space="0" w:color="auto"/>
        <w:bottom w:val="none" w:sz="0" w:space="0" w:color="auto"/>
        <w:right w:val="none" w:sz="0" w:space="0" w:color="auto"/>
      </w:divBdr>
      <w:divsChild>
        <w:div w:id="1385711075">
          <w:marLeft w:val="0"/>
          <w:marRight w:val="0"/>
          <w:marTop w:val="0"/>
          <w:marBottom w:val="0"/>
          <w:divBdr>
            <w:top w:val="none" w:sz="0" w:space="0" w:color="auto"/>
            <w:left w:val="none" w:sz="0" w:space="0" w:color="auto"/>
            <w:bottom w:val="none" w:sz="0" w:space="0" w:color="auto"/>
            <w:right w:val="none" w:sz="0" w:space="0" w:color="auto"/>
          </w:divBdr>
          <w:divsChild>
            <w:div w:id="658073746">
              <w:marLeft w:val="0"/>
              <w:marRight w:val="0"/>
              <w:marTop w:val="0"/>
              <w:marBottom w:val="0"/>
              <w:divBdr>
                <w:top w:val="none" w:sz="0" w:space="0" w:color="auto"/>
                <w:left w:val="none" w:sz="0" w:space="0" w:color="auto"/>
                <w:bottom w:val="none" w:sz="0" w:space="0" w:color="auto"/>
                <w:right w:val="none" w:sz="0" w:space="0" w:color="auto"/>
              </w:divBdr>
              <w:divsChild>
                <w:div w:id="1334142574">
                  <w:marLeft w:val="0"/>
                  <w:marRight w:val="840"/>
                  <w:marTop w:val="0"/>
                  <w:marBottom w:val="0"/>
                  <w:divBdr>
                    <w:top w:val="none" w:sz="0" w:space="0" w:color="auto"/>
                    <w:left w:val="none" w:sz="0" w:space="0" w:color="auto"/>
                    <w:bottom w:val="none" w:sz="0" w:space="0" w:color="auto"/>
                    <w:right w:val="none" w:sz="0" w:space="0" w:color="auto"/>
                  </w:divBdr>
                </w:div>
              </w:divsChild>
            </w:div>
          </w:divsChild>
        </w:div>
        <w:div w:id="1032536515">
          <w:marLeft w:val="0"/>
          <w:marRight w:val="0"/>
          <w:marTop w:val="0"/>
          <w:marBottom w:val="0"/>
          <w:divBdr>
            <w:top w:val="none" w:sz="0" w:space="0" w:color="auto"/>
            <w:left w:val="none" w:sz="0" w:space="0" w:color="auto"/>
            <w:bottom w:val="none" w:sz="0" w:space="0" w:color="auto"/>
            <w:right w:val="none" w:sz="0" w:space="0" w:color="auto"/>
          </w:divBdr>
        </w:div>
      </w:divsChild>
    </w:div>
    <w:div w:id="181282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C0AD5-9486-444F-85DF-F0645AEC7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4</Pages>
  <Words>1016</Words>
  <Characters>5492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2024-10-16T17:18:00Z</cp:lastPrinted>
  <dcterms:created xsi:type="dcterms:W3CDTF">2024-10-11T13:26:00Z</dcterms:created>
  <dcterms:modified xsi:type="dcterms:W3CDTF">2024-10-16T19:41:00Z</dcterms:modified>
</cp:coreProperties>
</file>