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6C15" w14:textId="355B50E6" w:rsidR="00D428F9" w:rsidRPr="00D428F9" w:rsidRDefault="005C3129" w:rsidP="00D428F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0B3B5363" wp14:editId="7DFAA98B">
            <wp:extent cx="1477010" cy="480060"/>
            <wp:effectExtent l="0" t="0" r="889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253D2" w14:textId="668A68DB" w:rsidR="00D428F9" w:rsidRPr="00D428F9" w:rsidRDefault="00D428F9" w:rsidP="00D428F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456723C" w14:textId="77777777" w:rsidR="00D428F9" w:rsidRPr="00D428F9" w:rsidRDefault="00D428F9" w:rsidP="00D428F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369448E" w14:textId="6C4BCC65" w:rsidR="00D428F9" w:rsidRPr="00D428F9" w:rsidRDefault="00D428F9" w:rsidP="00D428F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50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 REUNIÃO ORDINÁRIA EM 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7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JULHO DE 2024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877F6D8" w14:textId="77777777" w:rsidR="00D428F9" w:rsidRPr="00D428F9" w:rsidRDefault="00D428F9" w:rsidP="00D428F9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0D458E98" w14:textId="77777777" w:rsidR="00D428F9" w:rsidRPr="00D428F9" w:rsidRDefault="00D428F9" w:rsidP="00D428F9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407C13B1" w14:textId="77777777" w:rsidR="00D428F9" w:rsidRPr="00D428F9" w:rsidRDefault="00D428F9" w:rsidP="00D428F9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0C4929" w14:textId="7B1BBC03" w:rsidR="00D428F9" w:rsidRDefault="00D428F9" w:rsidP="00D428F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7208C1FD" w14:textId="77777777" w:rsidR="00875B85" w:rsidRDefault="00875B85" w:rsidP="00D428F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CE9826E" w14:textId="32EC8E8D" w:rsidR="00875B85" w:rsidRPr="005D7BF7" w:rsidRDefault="00875B85" w:rsidP="00915361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Ofícios </w:t>
      </w:r>
      <w:r w:rsidR="00F40D93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r w:rsidR="00F40D9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ºs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76</w:t>
      </w:r>
      <w:r w:rsidR="009153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77</w:t>
      </w:r>
      <w:r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da Assessoria de Governo, encaminhando Leis nºs:</w:t>
      </w:r>
      <w:r w:rsidR="007B2B5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2.660</w:t>
      </w:r>
      <w:r w:rsidR="009153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="009615E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153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2.661 e Decretos:</w:t>
      </w:r>
      <w:r w:rsidR="00915361" w:rsidRPr="009153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15361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27,</w:t>
      </w:r>
      <w:r w:rsidR="009615E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15361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38,</w:t>
      </w:r>
      <w:r w:rsidR="009615E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15361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39,</w:t>
      </w:r>
      <w:r w:rsidR="009615E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15361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51,</w:t>
      </w:r>
      <w:r w:rsidR="009615E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15361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52,</w:t>
      </w:r>
      <w:r w:rsidR="009615E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15361" w:rsidRPr="00875B85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53 e 54;</w:t>
      </w:r>
    </w:p>
    <w:p w14:paraId="0A6CC4B1" w14:textId="77717A3B" w:rsidR="00A5699F" w:rsidRPr="00875B85" w:rsidRDefault="00A5699F" w:rsidP="00915361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do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vereador </w:t>
      </w:r>
      <w:r w:rsidR="009153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Pastor Lieberth, justificando ausência na reunião ordinária de hoje, por motivo de outra agenda.</w:t>
      </w:r>
    </w:p>
    <w:p w14:paraId="1EBD966A" w14:textId="77777777" w:rsidR="00D428F9" w:rsidRPr="00D428F9" w:rsidRDefault="00D428F9" w:rsidP="00D428F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6A401747" w14:textId="77777777" w:rsidR="00D428F9" w:rsidRPr="00D428F9" w:rsidRDefault="00D428F9" w:rsidP="00D428F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37C9F687" w14:textId="2B5BC20F" w:rsidR="00D428F9" w:rsidRDefault="00D428F9" w:rsidP="00D428F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7A30874C" w14:textId="77777777" w:rsidR="00F953CE" w:rsidRPr="00D428F9" w:rsidRDefault="00F953CE" w:rsidP="00D428F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</w:p>
    <w:p w14:paraId="5A037CEC" w14:textId="71ECEF1B" w:rsidR="00D428F9" w:rsidRDefault="00F953CE" w:rsidP="00F953C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Ofícios nºs 187,</w:t>
      </w:r>
      <w:r w:rsidR="009615E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188 e 189, expressando aos Familiares as condolências desta Casa Legislativa por ocasião dos falecimentos dos senhores(as): Maria Dionísia dos Santos Rosa, Odete Maria Maia e Higino de Aguiar Moura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0CE9A59F" w14:textId="77777777" w:rsidR="00F953CE" w:rsidRPr="00F953CE" w:rsidRDefault="00F953CE" w:rsidP="00F953C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67D407AA" w14:textId="77777777" w:rsidR="00D428F9" w:rsidRPr="00D428F9" w:rsidRDefault="00D428F9" w:rsidP="00D428F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6"/>
          <w:szCs w:val="6"/>
          <w:lang w:eastAsia="pt-BR"/>
        </w:rPr>
      </w:pPr>
    </w:p>
    <w:p w14:paraId="4C37052F" w14:textId="5CEC4E3B" w:rsidR="00D428F9" w:rsidRDefault="00D428F9" w:rsidP="008731A3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-Ofícios </w:t>
      </w:r>
      <w:r w:rsidR="007B2B55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nºs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</w:t>
      </w:r>
      <w:r w:rsidR="0091536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90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1</w:t>
      </w:r>
      <w:r w:rsidR="0091536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91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 em </w:t>
      </w:r>
      <w:r w:rsidR="0091536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10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julho de 2024, </w:t>
      </w:r>
      <w:r w:rsidRPr="00047DA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providências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: Indicações </w:t>
      </w:r>
      <w:r w:rsidR="007B2B55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nºs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: 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644,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645,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655 e 656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sugeridas pelo vereador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Fernando Linhares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  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646,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647 e 654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sugeridas pelo vereador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Leles Pontes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648,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649 e 677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sugeridas  pelo vereador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Gustavo Maciel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8731A3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650,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651,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652 e 653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sugeridas pelo vereador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Revetrie Teixeira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657,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658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</w:t>
      </w:r>
      <w:r w:rsidR="008731A3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669 e 670,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sugeridas pelo vereador Pastor Lieberth; - 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659,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660,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661,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662 e 663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sugeridas pelo vereador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Tonhão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664,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665,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666 e 667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sugerida pelo vereador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Rael Alves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671,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672,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673,</w:t>
      </w:r>
      <w:r w:rsidR="009615E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674 e 675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8731A3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sugeridas pelo vereador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Belmar Diniz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 - 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676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sugerida pelo vereador</w:t>
      </w:r>
      <w:r w:rsidR="00FA364A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Gustavo Prandini; </w:t>
      </w:r>
      <w:r w:rsidR="007B2B5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sanções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Proposições de Lei nºs: -</w:t>
      </w:r>
      <w:r w:rsidR="00AD509D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1.4</w:t>
      </w:r>
      <w:r w:rsidR="00AD509D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76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/2024,</w:t>
      </w:r>
      <w:r w:rsidR="00AD509D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iniciativa do Executivo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</w:t>
      </w:r>
      <w:r w:rsidR="00AD509D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1.47</w:t>
      </w:r>
      <w:r w:rsidR="00AD509D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</w:t>
      </w:r>
      <w:r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/2024, do vereador </w:t>
      </w:r>
      <w:r w:rsidR="00AD509D" w:rsidRPr="00047DA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Belmar Diniz</w:t>
      </w:r>
      <w:r w:rsidR="004F0B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012396E6" w14:textId="7BEA9557" w:rsidR="004F0B64" w:rsidRDefault="004F0B64" w:rsidP="004F0B64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4F0B6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4F0B64">
        <w:rPr>
          <w:rFonts w:ascii="Arial" w:hAnsi="Arial" w:cs="Arial"/>
          <w:iCs/>
          <w:sz w:val="24"/>
          <w:szCs w:val="24"/>
        </w:rPr>
        <w:t xml:space="preserve"> Convite para solenidade de entrega do Diploma de Mérito Desportivo à Associação Cultural do Congado de Nossa </w:t>
      </w:r>
      <w:r>
        <w:rPr>
          <w:rFonts w:ascii="Arial" w:hAnsi="Arial" w:cs="Arial"/>
          <w:iCs/>
          <w:sz w:val="24"/>
          <w:szCs w:val="24"/>
        </w:rPr>
        <w:t>S</w:t>
      </w:r>
      <w:r w:rsidRPr="004F0B64">
        <w:rPr>
          <w:rFonts w:ascii="Arial" w:hAnsi="Arial" w:cs="Arial"/>
          <w:iCs/>
          <w:sz w:val="24"/>
          <w:szCs w:val="24"/>
        </w:rPr>
        <w:t>enhora Santana do bairro Laranjeiras,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D7BF7">
        <w:rPr>
          <w:rFonts w:ascii="Arial" w:hAnsi="Arial" w:cs="Arial"/>
          <w:iCs/>
          <w:sz w:val="24"/>
          <w:szCs w:val="24"/>
        </w:rPr>
        <w:t>a</w:t>
      </w:r>
      <w:r>
        <w:rPr>
          <w:rFonts w:ascii="Arial" w:hAnsi="Arial" w:cs="Arial"/>
          <w:iCs/>
          <w:sz w:val="24"/>
          <w:szCs w:val="24"/>
        </w:rPr>
        <w:t xml:space="preserve"> ser realizada no dia 07 de agosto,</w:t>
      </w:r>
      <w:r w:rsidRPr="004F0B64">
        <w:rPr>
          <w:rFonts w:ascii="Arial" w:hAnsi="Arial" w:cs="Arial"/>
          <w:iCs/>
          <w:sz w:val="24"/>
          <w:szCs w:val="24"/>
        </w:rPr>
        <w:t xml:space="preserve"> de in</w:t>
      </w:r>
      <w:r>
        <w:rPr>
          <w:rFonts w:ascii="Arial" w:hAnsi="Arial" w:cs="Arial"/>
          <w:iCs/>
          <w:sz w:val="24"/>
          <w:szCs w:val="24"/>
        </w:rPr>
        <w:t>i</w:t>
      </w:r>
      <w:r w:rsidRPr="004F0B64">
        <w:rPr>
          <w:rFonts w:ascii="Arial" w:hAnsi="Arial" w:cs="Arial"/>
          <w:iCs/>
          <w:sz w:val="24"/>
          <w:szCs w:val="24"/>
        </w:rPr>
        <w:t>ciativa do vereador Bruno Braga;</w:t>
      </w:r>
    </w:p>
    <w:p w14:paraId="39E0DBA4" w14:textId="4855F94C" w:rsidR="00D428F9" w:rsidRPr="005D7BF7" w:rsidRDefault="004F0B64" w:rsidP="005D7BF7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Convite para solenidade de entrega de Moção de Aplausos ao Sargento João Marcos de Magalhães </w:t>
      </w:r>
      <w:r w:rsidR="005D7BF7">
        <w:rPr>
          <w:rFonts w:ascii="Arial" w:hAnsi="Arial" w:cs="Arial"/>
          <w:iCs/>
          <w:sz w:val="24"/>
          <w:szCs w:val="24"/>
        </w:rPr>
        <w:t>Pereira, a</w:t>
      </w:r>
      <w:r>
        <w:rPr>
          <w:rFonts w:ascii="Arial" w:hAnsi="Arial" w:cs="Arial"/>
          <w:iCs/>
          <w:sz w:val="24"/>
          <w:szCs w:val="24"/>
        </w:rPr>
        <w:t xml:space="preserve"> ser realizada no dia 14 de agosto, de iniciativa do vereador Revetrie Teixeira.</w:t>
      </w:r>
    </w:p>
    <w:p w14:paraId="33B75A24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C09DBF1" w14:textId="77777777" w:rsidR="00D428F9" w:rsidRPr="00CD49A9" w:rsidRDefault="00D428F9" w:rsidP="00D428F9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9A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</w:p>
    <w:p w14:paraId="41475D41" w14:textId="77777777" w:rsidR="00D428F9" w:rsidRPr="002C5EC2" w:rsidRDefault="00D428F9" w:rsidP="00D428F9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19EF5535" w14:textId="7B9429A3" w:rsidR="00CD49A9" w:rsidRPr="00CD49A9" w:rsidRDefault="00CD49A9" w:rsidP="00CD49A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66595045"/>
      <w:r w:rsidRPr="00CD49A9">
        <w:rPr>
          <w:rFonts w:ascii="Arial" w:hAnsi="Arial" w:cs="Arial"/>
          <w:b/>
          <w:sz w:val="24"/>
          <w:szCs w:val="24"/>
          <w:u w:val="single"/>
        </w:rPr>
        <w:t>EM REDAÇÃO FINAL:</w:t>
      </w:r>
    </w:p>
    <w:p w14:paraId="256E527D" w14:textId="2121ED93" w:rsidR="00CD49A9" w:rsidRDefault="00CD49A9" w:rsidP="00CD49A9">
      <w:pPr>
        <w:spacing w:line="276" w:lineRule="auto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D49A9">
        <w:rPr>
          <w:rFonts w:ascii="Arial" w:eastAsia="Calibri" w:hAnsi="Arial" w:cs="Arial"/>
          <w:bCs/>
          <w:iCs/>
          <w:sz w:val="24"/>
          <w:szCs w:val="24"/>
          <w:u w:val="single"/>
        </w:rPr>
        <w:t>PROJETO DE LEI Nº 1.468/2024</w:t>
      </w:r>
      <w:r w:rsidRPr="00CD49A9">
        <w:rPr>
          <w:rFonts w:ascii="Arial" w:eastAsia="Calibri" w:hAnsi="Arial" w:cs="Arial"/>
          <w:bCs/>
          <w:iCs/>
          <w:sz w:val="24"/>
          <w:szCs w:val="24"/>
        </w:rPr>
        <w:t xml:space="preserve">, de iniciativa do Executivo, que Dispõe sobre as diretrizes para elaboração e execução da Lei orçamentária de 2025, e dá outras providências. </w:t>
      </w:r>
    </w:p>
    <w:p w14:paraId="2DA3F4D9" w14:textId="77777777" w:rsidR="002B6580" w:rsidRPr="002B6580" w:rsidRDefault="002B6580" w:rsidP="00CD49A9">
      <w:pPr>
        <w:spacing w:line="276" w:lineRule="auto"/>
        <w:contextualSpacing/>
        <w:jc w:val="both"/>
        <w:rPr>
          <w:rFonts w:ascii="Arial" w:eastAsia="Calibri" w:hAnsi="Arial" w:cs="Arial"/>
          <w:bCs/>
          <w:iCs/>
          <w:sz w:val="6"/>
          <w:szCs w:val="6"/>
        </w:rPr>
      </w:pPr>
    </w:p>
    <w:p w14:paraId="2C031111" w14:textId="14DA99A4" w:rsidR="00CD49A9" w:rsidRPr="00CD49A9" w:rsidRDefault="00CD49A9" w:rsidP="00CD49A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_Hlk170203438"/>
      <w:bookmarkStart w:id="2" w:name="_Hlk171927351"/>
      <w:bookmarkStart w:id="3" w:name="_Hlk170130170"/>
      <w:r w:rsidRPr="00CD49A9">
        <w:rPr>
          <w:rFonts w:ascii="Arial" w:hAnsi="Arial" w:cs="Arial"/>
          <w:b/>
          <w:sz w:val="24"/>
          <w:szCs w:val="24"/>
          <w:u w:val="single"/>
        </w:rPr>
        <w:t xml:space="preserve">EM SEGUNDO TURNO </w:t>
      </w:r>
      <w:bookmarkEnd w:id="1"/>
      <w:r w:rsidRPr="00CD49A9">
        <w:rPr>
          <w:rFonts w:ascii="Arial" w:hAnsi="Arial" w:cs="Arial"/>
          <w:b/>
          <w:sz w:val="24"/>
          <w:szCs w:val="24"/>
          <w:u w:val="single"/>
        </w:rPr>
        <w:t>E REDAÇÃO FINAL:</w:t>
      </w:r>
      <w:bookmarkEnd w:id="2"/>
    </w:p>
    <w:bookmarkEnd w:id="3"/>
    <w:p w14:paraId="0CB272E0" w14:textId="22E89877" w:rsidR="00CD49A9" w:rsidRDefault="00CD49A9" w:rsidP="00CD49A9">
      <w:pPr>
        <w:pStyle w:val="PargrafodaLista"/>
        <w:spacing w:line="276" w:lineRule="auto"/>
        <w:ind w:left="0"/>
        <w:jc w:val="both"/>
        <w:rPr>
          <w:rFonts w:ascii="Arial" w:hAnsi="Arial" w:cs="Arial"/>
          <w:color w:val="FF0000"/>
        </w:rPr>
      </w:pPr>
      <w:r w:rsidRPr="00CD49A9">
        <w:rPr>
          <w:rFonts w:ascii="Arial" w:hAnsi="Arial" w:cs="Arial"/>
          <w:u w:val="single"/>
        </w:rPr>
        <w:t xml:space="preserve">PROJETO DE LEI Nº </w:t>
      </w:r>
      <w:r w:rsidRPr="00CD49A9">
        <w:rPr>
          <w:rFonts w:ascii="Arial" w:hAnsi="Arial" w:cs="Arial"/>
          <w:bCs/>
          <w:iCs/>
          <w:u w:val="single"/>
        </w:rPr>
        <w:t>1.484/2024</w:t>
      </w:r>
      <w:r w:rsidRPr="00CD49A9">
        <w:rPr>
          <w:rFonts w:ascii="Arial" w:hAnsi="Arial" w:cs="Arial"/>
          <w:bCs/>
          <w:iCs/>
        </w:rPr>
        <w:t>, de iniciativa dos vereadores Belmar Lacerda Silva Diniz, Marcos Vinícius Martins Dornelas e Thiago Araújo Moreira Bicalho, que Dispõe sobre a campanha “</w:t>
      </w:r>
      <w:proofErr w:type="gramStart"/>
      <w:r w:rsidRPr="00CD49A9">
        <w:rPr>
          <w:rFonts w:ascii="Arial" w:hAnsi="Arial" w:cs="Arial"/>
          <w:bCs/>
          <w:iCs/>
        </w:rPr>
        <w:t>Maio</w:t>
      </w:r>
      <w:proofErr w:type="gramEnd"/>
      <w:r w:rsidRPr="00CD49A9">
        <w:rPr>
          <w:rFonts w:ascii="Arial" w:hAnsi="Arial" w:cs="Arial"/>
          <w:bCs/>
          <w:iCs/>
        </w:rPr>
        <w:t xml:space="preserve"> Vermelho” no município de João Monlevade, voltada à conscientização sobre os acidentes vasculares cerebrais, e dá outras providências.</w:t>
      </w:r>
      <w:r w:rsidRPr="00CD49A9">
        <w:rPr>
          <w:rFonts w:ascii="Arial" w:hAnsi="Arial" w:cs="Arial"/>
          <w:color w:val="FF0000"/>
        </w:rPr>
        <w:t xml:space="preserve"> </w:t>
      </w:r>
    </w:p>
    <w:p w14:paraId="502DE379" w14:textId="77777777" w:rsidR="00CD49A9" w:rsidRPr="00CD49A9" w:rsidRDefault="00CD49A9" w:rsidP="00CD49A9">
      <w:pPr>
        <w:pStyle w:val="PargrafodaLista"/>
        <w:spacing w:line="276" w:lineRule="auto"/>
        <w:ind w:left="0"/>
        <w:jc w:val="both"/>
        <w:rPr>
          <w:rFonts w:ascii="Arial" w:hAnsi="Arial" w:cs="Arial"/>
          <w:color w:val="FF0000"/>
          <w:sz w:val="6"/>
          <w:szCs w:val="6"/>
        </w:rPr>
      </w:pPr>
    </w:p>
    <w:p w14:paraId="1BCA85BE" w14:textId="047BF813" w:rsidR="00CD49A9" w:rsidRPr="00CD49A9" w:rsidRDefault="00CD49A9" w:rsidP="00CD49A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49A9">
        <w:rPr>
          <w:rFonts w:ascii="Arial" w:hAnsi="Arial" w:cs="Arial"/>
          <w:b/>
          <w:sz w:val="24"/>
          <w:szCs w:val="24"/>
          <w:u w:val="single"/>
        </w:rPr>
        <w:t>EM PRIMEIRO TURNO:</w:t>
      </w:r>
    </w:p>
    <w:p w14:paraId="2AC93F6D" w14:textId="16E281DD" w:rsidR="00CD49A9" w:rsidRPr="00CD49A9" w:rsidRDefault="009615EB" w:rsidP="00CD49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49A9">
        <w:rPr>
          <w:rFonts w:ascii="Arial" w:hAnsi="Arial" w:cs="Arial"/>
          <w:sz w:val="24"/>
          <w:szCs w:val="24"/>
          <w:u w:val="single"/>
        </w:rPr>
        <w:t>PROJETO DE LEI Nº 1.485/2024</w:t>
      </w:r>
      <w:r w:rsidR="00CD49A9" w:rsidRPr="00CD49A9">
        <w:rPr>
          <w:rFonts w:ascii="Arial" w:hAnsi="Arial" w:cs="Arial"/>
          <w:sz w:val="24"/>
          <w:szCs w:val="24"/>
        </w:rPr>
        <w:t xml:space="preserve">, de iniciativa do Executivo, que Altera o art. 18 da Lei nº 2.418, de 22 de outubro de 2021, que “Estabelece diretrizes para a Política Municipal da Cultura e institui o Sistema Municipal de Cultura – SMC”. </w:t>
      </w:r>
    </w:p>
    <w:p w14:paraId="4364EFBA" w14:textId="09953BA2" w:rsidR="00CD49A9" w:rsidRPr="00CD49A9" w:rsidRDefault="00CD49A9" w:rsidP="00CD49A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4" w:name="_Hlk170811430"/>
      <w:r w:rsidRPr="00CD49A9">
        <w:rPr>
          <w:rFonts w:ascii="Arial" w:hAnsi="Arial" w:cs="Arial"/>
          <w:b/>
          <w:sz w:val="24"/>
          <w:szCs w:val="24"/>
          <w:u w:val="single"/>
        </w:rPr>
        <w:t>EM TURNO ÚNICO:</w:t>
      </w:r>
    </w:p>
    <w:p w14:paraId="422A9FAC" w14:textId="103CDA74" w:rsidR="00CD49A9" w:rsidRPr="00CD49A9" w:rsidRDefault="00CD49A9" w:rsidP="00CD49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49A9">
        <w:rPr>
          <w:rFonts w:ascii="Arial" w:hAnsi="Arial" w:cs="Arial"/>
          <w:sz w:val="24"/>
          <w:szCs w:val="24"/>
          <w:u w:val="single"/>
        </w:rPr>
        <w:t>PROJETO DE LEI Nº 1.481/2024</w:t>
      </w:r>
      <w:r w:rsidRPr="00CD49A9">
        <w:rPr>
          <w:rFonts w:ascii="Arial" w:hAnsi="Arial" w:cs="Arial"/>
          <w:sz w:val="24"/>
          <w:szCs w:val="24"/>
        </w:rPr>
        <w:t>, de iniciativa do vereador Thiago Araújo Moreira Bicalho e outros vereadores, que Denomina de “Parque do Areão Leonardo Diniz Dias” o Parque do Areão, situado entre os bairros Lourdes e Satélite. (CONTÉM EMENDA 01, APRESENTADA PELA COMISSÃO DE LEGISLAÇÃO E JUSTIÇA E REDAÇÃO)</w:t>
      </w:r>
    </w:p>
    <w:p w14:paraId="408D0F62" w14:textId="6CE45FD2" w:rsidR="00CD49A9" w:rsidRPr="00CD49A9" w:rsidRDefault="00CD49A9" w:rsidP="00CD49A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5" w:name="_Hlk171945959"/>
      <w:r w:rsidRPr="00CD49A9">
        <w:rPr>
          <w:rFonts w:ascii="Arial" w:hAnsi="Arial" w:cs="Arial"/>
          <w:bCs/>
          <w:sz w:val="24"/>
          <w:szCs w:val="24"/>
          <w:u w:val="single"/>
        </w:rPr>
        <w:t>PROJETO DE LEI Nº 1.486/2024</w:t>
      </w:r>
      <w:bookmarkEnd w:id="5"/>
      <w:r w:rsidRPr="00CD49A9">
        <w:rPr>
          <w:rFonts w:ascii="Arial" w:hAnsi="Arial" w:cs="Arial"/>
          <w:bCs/>
          <w:sz w:val="24"/>
          <w:szCs w:val="24"/>
        </w:rPr>
        <w:t xml:space="preserve">, de iniciativa do vereador Gustavo José Dias Maciel, que Denomina de “Pau-Brasil” a atual rua A, localizada no </w:t>
      </w:r>
      <w:proofErr w:type="spellStart"/>
      <w:r w:rsidRPr="00CD49A9">
        <w:rPr>
          <w:rFonts w:ascii="Arial" w:hAnsi="Arial" w:cs="Arial"/>
          <w:bCs/>
          <w:sz w:val="24"/>
          <w:szCs w:val="24"/>
        </w:rPr>
        <w:t>Chacreamento</w:t>
      </w:r>
      <w:proofErr w:type="spellEnd"/>
      <w:r w:rsidRPr="00CD49A9">
        <w:rPr>
          <w:rFonts w:ascii="Arial" w:hAnsi="Arial" w:cs="Arial"/>
          <w:bCs/>
          <w:sz w:val="24"/>
          <w:szCs w:val="24"/>
        </w:rPr>
        <w:t xml:space="preserve"> Estância Burian.</w:t>
      </w:r>
    </w:p>
    <w:p w14:paraId="74C4D280" w14:textId="68A1793F" w:rsidR="00D428F9" w:rsidRPr="00CD49A9" w:rsidRDefault="00CD49A9" w:rsidP="00CD49A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D49A9">
        <w:rPr>
          <w:rFonts w:ascii="Arial" w:hAnsi="Arial" w:cs="Arial"/>
          <w:bCs/>
          <w:sz w:val="24"/>
          <w:szCs w:val="24"/>
          <w:u w:val="single"/>
        </w:rPr>
        <w:t>PROJETO DE LEI Nº 1.487/2024</w:t>
      </w:r>
      <w:r w:rsidRPr="00CD49A9">
        <w:rPr>
          <w:rFonts w:ascii="Arial" w:hAnsi="Arial" w:cs="Arial"/>
          <w:bCs/>
          <w:sz w:val="24"/>
          <w:szCs w:val="24"/>
        </w:rPr>
        <w:t>, de iniciativa do vereador Vanderlei Cardoso Miranda, que Denomina de “Therezinha Lopes de Castro” a atual rua Botafogo, localizada no bairro Loanda.</w:t>
      </w:r>
      <w:bookmarkEnd w:id="4"/>
    </w:p>
    <w:bookmarkEnd w:id="0"/>
    <w:p w14:paraId="3DCC758E" w14:textId="719E4062" w:rsidR="00D428F9" w:rsidRPr="00CD49A9" w:rsidRDefault="00D428F9" w:rsidP="00D428F9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9A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 – LEITURA DE PROPOSIÇÕES:</w:t>
      </w:r>
    </w:p>
    <w:p w14:paraId="5F18EE74" w14:textId="77777777" w:rsidR="00CD49A9" w:rsidRPr="00CD49A9" w:rsidRDefault="00CD49A9" w:rsidP="00D428F9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76EF028E" w14:textId="5F0C8DFE" w:rsidR="00CD49A9" w:rsidRPr="00CD49A9" w:rsidRDefault="00CD49A9" w:rsidP="00CD49A9">
      <w:pPr>
        <w:widowControl w:val="0"/>
        <w:tabs>
          <w:tab w:val="left" w:pos="1276"/>
        </w:tabs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D49A9">
        <w:rPr>
          <w:rFonts w:ascii="Arial" w:hAnsi="Arial" w:cs="Arial"/>
          <w:bCs/>
          <w:sz w:val="24"/>
          <w:szCs w:val="24"/>
          <w:u w:val="single"/>
        </w:rPr>
        <w:t>PROJETO DE LEI Nº 1.491/2024</w:t>
      </w:r>
      <w:r w:rsidRPr="00CD49A9">
        <w:rPr>
          <w:rFonts w:ascii="Arial" w:hAnsi="Arial" w:cs="Arial"/>
          <w:bCs/>
          <w:sz w:val="24"/>
          <w:szCs w:val="24"/>
        </w:rPr>
        <w:t>, de iniciativa do vereador Gustavo Henrique Prandini de Assis, que Altera o artigo 3º da Lei nº 1.836, de 24 de novembro de 2009, que dispõe sobre a criação do Programa de Transporte Social Universitário.</w:t>
      </w:r>
    </w:p>
    <w:p w14:paraId="43A97E66" w14:textId="5A80C5E9" w:rsidR="00D428F9" w:rsidRPr="00CD49A9" w:rsidRDefault="00CD49A9" w:rsidP="00CD49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49A9">
        <w:rPr>
          <w:rFonts w:ascii="Arial" w:hAnsi="Arial" w:cs="Arial"/>
          <w:bCs/>
          <w:sz w:val="24"/>
          <w:szCs w:val="24"/>
          <w:u w:val="single"/>
        </w:rPr>
        <w:t>PROJETO DE LEI Nº 1.492/2024</w:t>
      </w:r>
      <w:r w:rsidRPr="00CD49A9">
        <w:rPr>
          <w:rFonts w:ascii="Arial" w:hAnsi="Arial" w:cs="Arial"/>
          <w:bCs/>
          <w:sz w:val="24"/>
          <w:szCs w:val="24"/>
        </w:rPr>
        <w:t>, de iniciativa do vereador Marco Zalém Rita, que</w:t>
      </w:r>
      <w:bookmarkStart w:id="6" w:name="_Hlk171331617"/>
      <w:r w:rsidRPr="00CD49A9">
        <w:rPr>
          <w:rFonts w:ascii="Arial" w:hAnsi="Arial" w:cs="Arial"/>
          <w:bCs/>
          <w:sz w:val="24"/>
          <w:szCs w:val="24"/>
        </w:rPr>
        <w:t xml:space="preserve"> Deno</w:t>
      </w:r>
      <w:r w:rsidRPr="00CD49A9">
        <w:rPr>
          <w:rFonts w:ascii="Arial" w:hAnsi="Arial" w:cs="Arial"/>
          <w:sz w:val="24"/>
          <w:szCs w:val="24"/>
        </w:rPr>
        <w:t xml:space="preserve">mina de </w:t>
      </w:r>
      <w:bookmarkStart w:id="7" w:name="_Hlk163027333"/>
      <w:r w:rsidRPr="00CD49A9">
        <w:rPr>
          <w:rFonts w:ascii="Arial" w:hAnsi="Arial" w:cs="Arial"/>
          <w:sz w:val="24"/>
          <w:szCs w:val="24"/>
        </w:rPr>
        <w:t>“</w:t>
      </w:r>
      <w:bookmarkEnd w:id="7"/>
      <w:r w:rsidRPr="00CD49A9">
        <w:rPr>
          <w:rFonts w:ascii="Arial" w:hAnsi="Arial" w:cs="Arial"/>
          <w:sz w:val="24"/>
          <w:szCs w:val="24"/>
        </w:rPr>
        <w:t>José Roque dos Cristãos” a atual rua 24, localizada no loteamento Miramar, bairro Loanda.</w:t>
      </w:r>
      <w:bookmarkEnd w:id="6"/>
    </w:p>
    <w:p w14:paraId="5862DAE2" w14:textId="3DAF1701" w:rsid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CD49A9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 - LEITURA DE ANTEPROJETOS:</w:t>
      </w:r>
    </w:p>
    <w:p w14:paraId="01124C85" w14:textId="77777777" w:rsidR="00CD49A9" w:rsidRDefault="00CD49A9" w:rsidP="00D428F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</w:p>
    <w:p w14:paraId="2EB5A0DE" w14:textId="5C767A22" w:rsidR="00CD49A9" w:rsidRPr="00CD49A9" w:rsidRDefault="00CD49A9" w:rsidP="00D428F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CD49A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Pr="00CD49A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Não há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.</w:t>
      </w:r>
    </w:p>
    <w:p w14:paraId="6373E30C" w14:textId="77777777" w:rsidR="00D428F9" w:rsidRPr="002C5EC2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kern w:val="36"/>
          <w:sz w:val="24"/>
          <w:szCs w:val="24"/>
          <w:lang w:eastAsia="pt-BR"/>
        </w:rPr>
      </w:pPr>
    </w:p>
    <w:p w14:paraId="1E0F1A28" w14:textId="5E7AA447" w:rsidR="00D428F9" w:rsidRPr="009275E7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</w:pPr>
      <w:r w:rsidRPr="009275E7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VII - LEITURA DE REQUERIMENTOS</w:t>
      </w:r>
      <w:r w:rsidRPr="009275E7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  <w:t>:</w:t>
      </w:r>
    </w:p>
    <w:p w14:paraId="21FD2591" w14:textId="0796E320" w:rsidR="00C35A59" w:rsidRPr="002C5EC2" w:rsidRDefault="00C35A59" w:rsidP="00D428F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36"/>
          <w:sz w:val="24"/>
          <w:szCs w:val="24"/>
          <w:lang w:eastAsia="pt-BR"/>
        </w:rPr>
      </w:pPr>
    </w:p>
    <w:p w14:paraId="429405FC" w14:textId="0A9CC4CB" w:rsidR="00C35A59" w:rsidRDefault="00C35A59" w:rsidP="00D428F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- </w:t>
      </w:r>
      <w:proofErr w:type="gramStart"/>
      <w:r w:rsidR="009275E7"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</w:t>
      </w:r>
      <w:proofErr w:type="gramEnd"/>
      <w:r w:rsidR="009275E7"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° 30, do vereador Tonhão, requerendo informações quanto ao planejamento e previsão par</w:t>
      </w:r>
      <w:r w:rsid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a </w:t>
      </w:r>
      <w:r w:rsidR="009275E7" w:rsidRPr="009275E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o recapeamento asfáltico da rua Maçônica, no bairro Belmonte</w:t>
      </w:r>
      <w:r w:rsidR="00EB608F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;</w:t>
      </w:r>
    </w:p>
    <w:p w14:paraId="3B365A7E" w14:textId="77777777" w:rsidR="009615EB" w:rsidRPr="009615EB" w:rsidRDefault="009615EB" w:rsidP="00D428F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16"/>
          <w:szCs w:val="16"/>
          <w:lang w:eastAsia="pt-BR"/>
        </w:rPr>
      </w:pPr>
    </w:p>
    <w:p w14:paraId="227C611C" w14:textId="77777777" w:rsidR="00EB608F" w:rsidRPr="009615EB" w:rsidRDefault="00EB608F" w:rsidP="00D428F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582D1490" w14:textId="382589DF" w:rsidR="00EB608F" w:rsidRPr="009275E7" w:rsidRDefault="00EB608F" w:rsidP="00D428F9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- </w:t>
      </w:r>
      <w:r w:rsidR="00F40D93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° 31, do vereador Revetrie Teixeira, requerendo informações à respeito da falta de médico pediatra na Unidade do Posto Industrial.</w:t>
      </w:r>
    </w:p>
    <w:p w14:paraId="22677139" w14:textId="77777777" w:rsidR="00C16F6E" w:rsidRPr="00D428F9" w:rsidRDefault="00C16F6E" w:rsidP="00D428F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36"/>
          <w:sz w:val="16"/>
          <w:szCs w:val="16"/>
          <w:lang w:eastAsia="pt-BR"/>
        </w:rPr>
      </w:pPr>
    </w:p>
    <w:p w14:paraId="53D3CBA3" w14:textId="68E12593" w:rsidR="00D428F9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VIII - LEITURA DE INDICAÇÕES:</w:t>
      </w:r>
    </w:p>
    <w:p w14:paraId="206B72EA" w14:textId="77777777" w:rsidR="008E5BEA" w:rsidRDefault="008E5BEA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1B09A3A" w14:textId="01515725" w:rsidR="00C35A59" w:rsidRDefault="008E5BEA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="002B6580"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2B658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678</w:t>
      </w:r>
      <w:r w:rsidR="00B252DB"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Revetrie Teixeira, indicando manutenção ou troca de tampa de bueiro na avenida Cândido </w:t>
      </w:r>
      <w:r w:rsidR="00B252DB"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Dias, no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número </w:t>
      </w:r>
      <w:r w:rsidR="00B252DB"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1.363, no</w:t>
      </w: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Loanda;</w:t>
      </w:r>
    </w:p>
    <w:p w14:paraId="0AFFFE6A" w14:textId="77777777" w:rsidR="00B252DB" w:rsidRPr="00B252DB" w:rsidRDefault="00B252DB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048BF97" w14:textId="2888CD2E" w:rsidR="008E5BEA" w:rsidRDefault="008E5BEA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E5B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B252D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679, do vereador Revetrie Teixeira, indicando manutenção na rua Francisco Moreira Machado, esquina com a rua Luciano Madureira Fonseca, no bairro Paineiras;</w:t>
      </w:r>
    </w:p>
    <w:p w14:paraId="24387028" w14:textId="77777777" w:rsidR="006409F2" w:rsidRP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548DB75C" w14:textId="556F3CE4" w:rsidR="00B252DB" w:rsidRDefault="00B252DB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680, do vereador Revetrie Teixeira, indicando limpeza na rua Nilcéia dos Santos Carmo (antiga rua E), no bairro Boa Vista;</w:t>
      </w:r>
    </w:p>
    <w:p w14:paraId="53F5E565" w14:textId="77777777" w:rsidR="006409F2" w:rsidRP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D14AD1B" w14:textId="6FBB2914" w:rsid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684, do vereador Leles Pontes, indicando instalação de um redutor de velocidade na rua Alberto Scharlê, próximo ao número 568, no bairro Novo Horizonte;</w:t>
      </w:r>
    </w:p>
    <w:p w14:paraId="23B40219" w14:textId="77777777" w:rsidR="006409F2" w:rsidRP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DB8DF80" w14:textId="7A23C6A5" w:rsid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685, do vereador Leles Pontes, indicando instalação de container na rua Alberto Scharlê, em frente à Escola Estadual Antônio Papini, no bairro Novo Horizonte;</w:t>
      </w:r>
    </w:p>
    <w:p w14:paraId="0D7E104D" w14:textId="33B0B913" w:rsidR="006409F2" w:rsidRP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772B6A9E" w14:textId="498894D0" w:rsid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°686, do vereador Gustavo Maciel, indicando instalação de placa de Proibido estacionar na rua Bernardo Sayão, no número 113, no bairro Novo Horizonte;</w:t>
      </w:r>
    </w:p>
    <w:p w14:paraId="5E5E6191" w14:textId="77777777" w:rsidR="006409F2" w:rsidRPr="006409F2" w:rsidRDefault="006409F2" w:rsidP="006409F2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756BF9A" w14:textId="24BCDF7A" w:rsidR="006409F2" w:rsidRDefault="006409F2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2B658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687,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Tonhão, indicando nivelamento/alteamento do poço de visita localizado na rua Barra 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Mansa,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número 1.044 (bloco 07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),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Vale do Sol;</w:t>
      </w:r>
    </w:p>
    <w:p w14:paraId="1317CBEC" w14:textId="77777777" w:rsidR="00C9425F" w:rsidRPr="00C9425F" w:rsidRDefault="00C9425F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49DE07C" w14:textId="12F6CD84" w:rsidR="00C9425F" w:rsidRDefault="006409F2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688, do vereador 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nivelamento/alteamento da grade da rede pluvial localizada na rua Barra </w:t>
      </w:r>
      <w:r w:rsidR="00C9425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Mansa, no número 1.044(bloco 07), no bairro Vale do Sol;</w:t>
      </w:r>
    </w:p>
    <w:p w14:paraId="2136FDF2" w14:textId="77777777" w:rsidR="00C9425F" w:rsidRPr="00C9425F" w:rsidRDefault="00C9425F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340555B" w14:textId="55B90135" w:rsidR="00C9425F" w:rsidRDefault="00C9425F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689, do vereador Tonhão, indicando nivelamento/alteamento do poço de visita localizado na rua Dona Clara, no início da via, no bairro Vale do Sol;</w:t>
      </w:r>
    </w:p>
    <w:p w14:paraId="3570355B" w14:textId="77777777" w:rsidR="00C9425F" w:rsidRPr="00C9425F" w:rsidRDefault="00C9425F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10EEA78" w14:textId="4F5B2557" w:rsidR="00C9425F" w:rsidRDefault="00C9425F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690, do vereador Tonhão, indicando serviços para recomposição asfáltica (tapa buraco) na rua Barra Mansa, no número 1.044 (Bloco 07), no Vale do Sol;</w:t>
      </w:r>
    </w:p>
    <w:p w14:paraId="76B44C20" w14:textId="77777777" w:rsidR="00C9425F" w:rsidRPr="00C9425F" w:rsidRDefault="00C9425F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9A468E7" w14:textId="7F614ABE" w:rsidR="00C9425F" w:rsidRDefault="00C9425F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691, do vereador Tonhão, indicando reforma no abrigo e banco de assento, informações sobre as linhas e horários do coletivo e colocação de lixeira em ponto de ônibus na avenida Santa Cruz, próximo ao número 01, no bairro Santa Cruz;</w:t>
      </w:r>
    </w:p>
    <w:p w14:paraId="0A96738A" w14:textId="77777777" w:rsidR="002C5EC2" w:rsidRPr="002C5EC2" w:rsidRDefault="002C5EC2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579A76B" w14:textId="2CFE06D3" w:rsidR="00C9425F" w:rsidRDefault="002C5EC2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692, do vereador Revetrie Teixeira, indicando poda de árvore na Escola Estadual Antônio Loureiro Sobrinho, no bairro Santo Hipólito;</w:t>
      </w:r>
    </w:p>
    <w:p w14:paraId="348C552C" w14:textId="77777777" w:rsidR="00F953CE" w:rsidRPr="00F953CE" w:rsidRDefault="00F953CE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EB3352C" w14:textId="06AC3D06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694, do vereador Fernando Linhares, indicando revitalização no abrigo do ponto de ônibus na rua Barão de Cocais, próximo ao número 776, no bairro Nova Esperança;</w:t>
      </w:r>
    </w:p>
    <w:p w14:paraId="18ADBFF6" w14:textId="77777777" w:rsidR="00F953CE" w:rsidRPr="00F953CE" w:rsidRDefault="00F953CE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7C0EFF7" w14:textId="5CA9FD5B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695, do vereador Fernando Linhares, indicando pintura na sinalização viária da rua Camburi, no bairro Sion;</w:t>
      </w:r>
    </w:p>
    <w:p w14:paraId="006986B8" w14:textId="77777777" w:rsidR="00F953CE" w:rsidRPr="00F953CE" w:rsidRDefault="00F953CE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95D5B9E" w14:textId="6B620194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696,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Fernando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Linhares,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pintura na sinalização viária da rua Pedro Aleixo, no bairro República;</w:t>
      </w:r>
    </w:p>
    <w:p w14:paraId="29E38893" w14:textId="77777777" w:rsidR="00F953CE" w:rsidRPr="00F953CE" w:rsidRDefault="00F953CE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5C9A4BB" w14:textId="4FE3C895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697,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Fernando Linhares, indicando fiscalização de lotes em situação de abandono na avenida Vereador João Braga e nas ruas Ametista, Berilo, Diamante, Granada, Safira, Topázio, Turfa,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Turmalina,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Jacuí;</w:t>
      </w:r>
    </w:p>
    <w:p w14:paraId="39C038F0" w14:textId="77777777" w:rsidR="009A0633" w:rsidRP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DF297B4" w14:textId="777B4C21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F953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698,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Fernando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Linhares,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substituição do poste danificado na avenida Alberto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Lima, próximo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ao número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1.655,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Nova Aclimação;</w:t>
      </w:r>
    </w:p>
    <w:p w14:paraId="649FBA65" w14:textId="77777777" w:rsidR="009A0633" w:rsidRP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01D50544" w14:textId="268026F3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699,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Revetrie Teixeira, indicando</w:t>
      </w:r>
      <w:r w:rsidR="00CE420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instalação de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tampa de bueiro na rua Machado de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Assis, esquina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com rua Cassimiro de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Abreu, em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frente ao número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22,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Palmares;</w:t>
      </w:r>
    </w:p>
    <w:p w14:paraId="18C5F72A" w14:textId="77777777" w:rsidR="009A0633" w:rsidRP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5A0715E" w14:textId="480A05D9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700,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Gustavo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Maciel,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instalação de semáforo no cruzamento da avenida Wilson Alvarenga com a rua Hidelbrando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Santana,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Carneirinhos;</w:t>
      </w:r>
    </w:p>
    <w:p w14:paraId="57346DF7" w14:textId="77777777" w:rsidR="009A0633" w:rsidRPr="00F16190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485692BE" w14:textId="25EFC7CB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701,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serviço de capina em toda a extensão da rua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Violeta,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Campos Elíseos;</w:t>
      </w:r>
    </w:p>
    <w:p w14:paraId="768E5874" w14:textId="77777777" w:rsidR="009A0633" w:rsidRP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66BB6227" w14:textId="7D2C4213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702,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serviços de limpeza e capina em toda a extensão da rua Begônia, no bairro Campos Elíseos;</w:t>
      </w:r>
    </w:p>
    <w:p w14:paraId="0A51798A" w14:textId="77777777" w:rsidR="009A0633" w:rsidRP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1F568B6F" w14:textId="5A370936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703,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Diniz,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limpeza e recolhimento de entulhos na rua Gazânia, em frente ao número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504,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Campos Elíseos;</w:t>
      </w:r>
    </w:p>
    <w:p w14:paraId="7F586837" w14:textId="77777777" w:rsidR="009A0633" w:rsidRPr="004B2AEA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18EDAD1" w14:textId="24C6E42C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704,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serviços de reforma ou implantação de uma lixeira móvel, no número 3.198 (Bar e Mercearia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Ozana</w:t>
      </w:r>
      <w:proofErr w:type="spellEnd"/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), 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avenida Alberto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Lima,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Campos Elíseos;</w:t>
      </w:r>
    </w:p>
    <w:p w14:paraId="66ACFC7B" w14:textId="77777777" w:rsidR="004B2AEA" w:rsidRPr="004B2AEA" w:rsidRDefault="004B2AEA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19B918B" w14:textId="51BAF95B" w:rsidR="009A0633" w:rsidRDefault="009A0633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705, 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</w:t>
      </w:r>
      <w:r w:rsidR="004B2A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Diniz, indicando serviços de recomposição de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bloquetes, operação</w:t>
      </w:r>
      <w:r w:rsidR="004B2A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tapa-buracos e nivelamento da rua São João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Batista, no</w:t>
      </w:r>
      <w:r w:rsidR="004B2A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Aclimação;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034722BC" w14:textId="77777777" w:rsidR="004B2AEA" w:rsidRPr="004B2AEA" w:rsidRDefault="004B2AEA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45C1B2C" w14:textId="6FCD6E0F" w:rsidR="004B2AEA" w:rsidRPr="008E5BEA" w:rsidRDefault="004B2AEA" w:rsidP="00C9425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706, do vereador Thiago Titó, indicando limpeza de um bueiro na rua </w:t>
      </w:r>
      <w:r w:rsidR="0008694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Ametista, no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número 169, bairro Novo </w:t>
      </w:r>
      <w:r w:rsidR="00F161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Horizonte.</w:t>
      </w:r>
    </w:p>
    <w:p w14:paraId="25006007" w14:textId="77777777" w:rsidR="00420E23" w:rsidRPr="00D428F9" w:rsidRDefault="00420E23" w:rsidP="00D428F9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7FB0A7AE" w14:textId="77777777" w:rsidR="00D428F9" w:rsidRPr="00D428F9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IX - LEITURA DE MOÇÕES: </w:t>
      </w:r>
    </w:p>
    <w:p w14:paraId="371DBAF8" w14:textId="77777777" w:rsidR="00D428F9" w:rsidRPr="00D428F9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0A9A8035" w14:textId="1E254786" w:rsidR="00D428F9" w:rsidRPr="001E48E7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13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do vereador 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Rael Alves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Moção de Pesar pelo falecimento da senhora 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Edna de Almeida Silva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no dia 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10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julho de 2024;</w:t>
      </w:r>
    </w:p>
    <w:p w14:paraId="64352900" w14:textId="77777777" w:rsidR="00D428F9" w:rsidRPr="001E48E7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6672C43B" w14:textId="6C63D21B" w:rsidR="00D428F9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lastRenderedPageBreak/>
        <w:t xml:space="preserve">- </w:t>
      </w:r>
      <w:proofErr w:type="gramStart"/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13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 Revetrie Teixeira, Moção de Pesar pelo falecimento d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 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Valdinei Cardoso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no dia </w:t>
      </w:r>
      <w:r w:rsidR="00041D01"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10</w:t>
      </w: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de julho de 2024;</w:t>
      </w:r>
    </w:p>
    <w:p w14:paraId="4C804467" w14:textId="77777777" w:rsidR="0008694E" w:rsidRPr="0008694E" w:rsidRDefault="0008694E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A4732AD" w14:textId="2178AC3A" w:rsidR="0008694E" w:rsidRPr="001E48E7" w:rsidRDefault="0008694E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°137, do vereador Vanderlei Miranda, Moção de Pesar pelo falecimento da senhora Maria das Graças Dias, ocorrido no dia 1</w:t>
      </w:r>
      <w:r w:rsidR="00F953C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0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 julho de 2024.</w:t>
      </w:r>
    </w:p>
    <w:p w14:paraId="5BDF0677" w14:textId="77777777" w:rsidR="00D428F9" w:rsidRPr="001E48E7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  <w:r w:rsidRPr="001E48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482E7C66" w14:textId="77777777" w:rsidR="00D428F9" w:rsidRPr="001E48E7" w:rsidRDefault="00D428F9" w:rsidP="00D428F9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14:paraId="3A672FCB" w14:textId="791B2DBF" w:rsidR="00D428F9" w:rsidRPr="00D428F9" w:rsidRDefault="00D428F9" w:rsidP="00447A09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  <w:r w:rsidR="00447A0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ab/>
      </w:r>
    </w:p>
    <w:p w14:paraId="23A15750" w14:textId="77777777" w:rsidR="00D428F9" w:rsidRPr="00D428F9" w:rsidRDefault="00D428F9" w:rsidP="00D42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7F9F665C" w14:textId="77777777" w:rsidR="00D428F9" w:rsidRPr="00D428F9" w:rsidRDefault="00D428F9" w:rsidP="00D42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1EC3ADE3" w14:textId="14BB1A4D" w:rsidR="00D428F9" w:rsidRPr="00CD49A9" w:rsidRDefault="00CD49A9" w:rsidP="00CD49A9">
      <w:pPr>
        <w:keepNext/>
        <w:spacing w:line="276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CD49A9">
        <w:rPr>
          <w:rFonts w:ascii="Arial" w:hAnsi="Arial" w:cs="Arial"/>
          <w:bCs/>
          <w:sz w:val="24"/>
          <w:szCs w:val="24"/>
          <w:u w:val="single"/>
        </w:rPr>
        <w:t>ANTEPROJETO DE LEI Nº 11/2024</w:t>
      </w:r>
      <w:r w:rsidRPr="00CD49A9">
        <w:rPr>
          <w:rFonts w:ascii="Arial" w:hAnsi="Arial" w:cs="Arial"/>
          <w:bCs/>
          <w:sz w:val="24"/>
          <w:szCs w:val="24"/>
        </w:rPr>
        <w:t xml:space="preserve">, de iniciativa do vereador Revetrie Silva Teixeira, que </w:t>
      </w:r>
      <w:r w:rsidRPr="00CD49A9">
        <w:rPr>
          <w:rFonts w:ascii="Arial" w:hAnsi="Arial" w:cs="Arial"/>
          <w:sz w:val="24"/>
          <w:szCs w:val="24"/>
        </w:rPr>
        <w:t>Estabelece um local de entrega exclusivo para medicamentos de amostra grátis no município de João Monlevade e dá outras providências.</w:t>
      </w:r>
    </w:p>
    <w:p w14:paraId="3A56E89A" w14:textId="77777777" w:rsidR="00583B9E" w:rsidRDefault="00D428F9" w:rsidP="00D42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5BCA931D" w14:textId="77777777" w:rsidR="00583B9E" w:rsidRDefault="00583B9E" w:rsidP="00D42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EE0D5BC" w14:textId="77777777" w:rsidR="00583B9E" w:rsidRPr="00C35A59" w:rsidRDefault="00D428F9" w:rsidP="00C10A50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583B9E" w:rsidRPr="00C35A59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nº 22, do vereador Tonhão, requerendo impetração de Mandado de Segurança contra ato ilegal, arbitrário e injusto praticado pelo Prefeito do Município de João Monlevade, para que apresente as informações solicitadas através dos requerimentos de números: 71/2023;84/2023; 87/2023; 90/2023; 91/2023; 92/2023; 94/2023; 95/2023; 04/2024; 07/2024; 08/2024 e 10/2024.</w:t>
      </w:r>
    </w:p>
    <w:p w14:paraId="53F2AE76" w14:textId="09CA5741" w:rsidR="00D428F9" w:rsidRPr="002C5EC2" w:rsidRDefault="00D428F9" w:rsidP="00C10A5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4D10656C" w14:textId="76E8B7AE" w:rsidR="00583B9E" w:rsidRPr="00877CAC" w:rsidRDefault="00583B9E" w:rsidP="00C10A50">
      <w:pPr>
        <w:spacing w:after="0" w:line="276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n°</w:t>
      </w:r>
      <w:r w:rsidR="00C10A50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de iniciativa do vereador Revetrie Teixeira,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requerendo impetração de Mandado de Segurança contra ato ilegal, arbitrário e injusto praticado pelo Prefeito do Município de João Monlevade, para que apresente as informações solicitadas através dos requerimentos de números: 06,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49,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55/2021,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04,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05,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14,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39,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43/2022,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12,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31,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51,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56,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73,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74,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76,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77,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81/2023,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13,</w:t>
      </w:r>
      <w:r w:rsidR="009615E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23 e 25/2024. </w:t>
      </w:r>
    </w:p>
    <w:p w14:paraId="40D65E41" w14:textId="77777777" w:rsidR="00583B9E" w:rsidRPr="002C5EC2" w:rsidRDefault="00583B9E" w:rsidP="00C10A5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201BCC45" w14:textId="77777777" w:rsidR="00D428F9" w:rsidRPr="00D428F9" w:rsidRDefault="00D428F9" w:rsidP="00C10A5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2FBA8E5A" w14:textId="6BF37BFE" w:rsidR="00C35A59" w:rsidRDefault="00D428F9" w:rsidP="00C10A50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C35A5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-</w:t>
      </w:r>
      <w:r w:rsidR="00C35A59"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="00C10A50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proofErr w:type="gramStart"/>
      <w:r w:rsidR="00C35A59"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</w:t>
      </w:r>
      <w:proofErr w:type="gramEnd"/>
      <w:r w:rsidR="00C35A59"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°</w:t>
      </w:r>
      <w:r w:rsidR="009615EB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="00C35A59"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28, do vereador Revetrie Teixeira e outros, requerendo realização de Audiência Pública para o dia 03 de setembro às 08h30min para discutir sobre obesidade e transtorno por falta de cirurgias;</w:t>
      </w:r>
    </w:p>
    <w:p w14:paraId="429DB9F3" w14:textId="77777777" w:rsidR="00583B9E" w:rsidRPr="002C5EC2" w:rsidRDefault="00583B9E" w:rsidP="00C10A50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0227FC8F" w14:textId="77777777" w:rsidR="00C35A59" w:rsidRPr="00C35A59" w:rsidRDefault="00C35A59" w:rsidP="00C10A50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5310A974" w14:textId="279375C2" w:rsidR="00C35A59" w:rsidRPr="00C35A59" w:rsidRDefault="00C35A59" w:rsidP="00C10A50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- </w:t>
      </w:r>
      <w:proofErr w:type="gramStart"/>
      <w:r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</w:t>
      </w:r>
      <w:proofErr w:type="gramEnd"/>
      <w:r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°</w:t>
      </w:r>
      <w:r w:rsidR="009615EB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Pr="00C35A5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29, do vereador Tonhão, requerendo informações do motivo da demora para instalação dos aparelhos da academia ao ar livre na rua Bandeirantes, no bairro São João.</w:t>
      </w:r>
    </w:p>
    <w:p w14:paraId="513CC832" w14:textId="77777777" w:rsidR="00D428F9" w:rsidRPr="00D428F9" w:rsidRDefault="00D428F9" w:rsidP="00C10A5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23D911D7" w14:textId="70BEE1CC" w:rsid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bookmarkStart w:id="8" w:name="_GoBack"/>
      <w:bookmarkEnd w:id="8"/>
    </w:p>
    <w:p w14:paraId="65E94891" w14:textId="77777777" w:rsidR="00C35A59" w:rsidRDefault="00C35A59" w:rsidP="00D428F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98E1941" w14:textId="2010B0D6" w:rsidR="00D428F9" w:rsidRPr="000F6ACA" w:rsidRDefault="00C35A59" w:rsidP="00D428F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35A5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Não </w:t>
      </w:r>
      <w:r w:rsidR="00583B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h</w:t>
      </w:r>
      <w:r w:rsidRPr="00C35A5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á.</w:t>
      </w:r>
    </w:p>
    <w:p w14:paraId="55596472" w14:textId="77777777" w:rsidR="00D428F9" w:rsidRPr="00D428F9" w:rsidRDefault="00D428F9" w:rsidP="00D428F9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38386F87" w14:textId="77777777" w:rsidR="00D428F9" w:rsidRPr="00D428F9" w:rsidRDefault="00D428F9" w:rsidP="00D428F9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5A5F055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7A01E5A9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5D47D1B" w14:textId="77777777" w:rsidR="00D428F9" w:rsidRPr="00D428F9" w:rsidRDefault="00D428F9" w:rsidP="00D428F9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33D04043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D428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73E20CE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7D7035" w14:textId="77777777" w:rsidR="00D428F9" w:rsidRPr="00D428F9" w:rsidRDefault="00D428F9" w:rsidP="00D428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Não há.</w:t>
      </w:r>
      <w:bookmarkStart w:id="9" w:name="_Hlk161822287"/>
      <w:bookmarkStart w:id="10" w:name="_Hlk159402871"/>
    </w:p>
    <w:p w14:paraId="38464DE9" w14:textId="77777777" w:rsidR="00D428F9" w:rsidRPr="00D428F9" w:rsidRDefault="00D428F9" w:rsidP="00D42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C27C75F" w14:textId="6E1746A7" w:rsidR="00D428F9" w:rsidRPr="00D428F9" w:rsidRDefault="00D428F9" w:rsidP="00D42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="00056AB4"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(4</w:t>
      </w:r>
      <w:r w:rsidRPr="00056AB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’ </w:t>
      </w:r>
      <w:r w:rsidR="00056AB4" w:rsidRPr="00056AB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36”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D428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1D187EA6" w14:textId="2CB82385" w:rsidR="00D428F9" w:rsidRDefault="00D428F9" w:rsidP="00D42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7BC3197B" w14:textId="77777777" w:rsidR="0008694E" w:rsidRPr="0008694E" w:rsidRDefault="0008694E" w:rsidP="0008694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9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REPUBLICANOS;</w:t>
      </w:r>
    </w:p>
    <w:p w14:paraId="7B553B6F" w14:textId="77777777" w:rsidR="0008694E" w:rsidRPr="0008694E" w:rsidRDefault="0008694E" w:rsidP="0008694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9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Dr. Presunto-AVANTE;</w:t>
      </w:r>
    </w:p>
    <w:p w14:paraId="22571A9F" w14:textId="77777777" w:rsidR="0008694E" w:rsidRPr="0008694E" w:rsidRDefault="0008694E" w:rsidP="0008694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9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123BD9D2" w14:textId="77777777" w:rsidR="0008694E" w:rsidRPr="0008694E" w:rsidRDefault="0008694E" w:rsidP="0008694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9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715F95A4" w14:textId="77777777" w:rsidR="0008694E" w:rsidRPr="0008694E" w:rsidRDefault="0008694E" w:rsidP="0008694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9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496B8887" w14:textId="77777777" w:rsidR="0008694E" w:rsidRPr="0008694E" w:rsidRDefault="0008694E" w:rsidP="0008694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9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Tonhão – PDT;</w:t>
      </w:r>
    </w:p>
    <w:p w14:paraId="5F43044F" w14:textId="77777777" w:rsidR="0008694E" w:rsidRPr="0008694E" w:rsidRDefault="0008694E" w:rsidP="0008694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8694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45997334" w14:textId="77777777" w:rsidR="00DE6CE2" w:rsidRPr="00DE6CE2" w:rsidRDefault="00DE6CE2" w:rsidP="00DE6C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C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– MDB;</w:t>
      </w:r>
    </w:p>
    <w:p w14:paraId="4111B7B2" w14:textId="77777777" w:rsidR="00DE6CE2" w:rsidRPr="00DE6CE2" w:rsidRDefault="00DE6CE2" w:rsidP="00DE6CE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C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 do B;</w:t>
      </w:r>
    </w:p>
    <w:p w14:paraId="2F3768FA" w14:textId="1D010250" w:rsidR="0008694E" w:rsidRPr="00EB608F" w:rsidRDefault="00DE6CE2" w:rsidP="00EB608F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C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4EFEC56C" w14:textId="6E1C1D4C" w:rsidR="00D428F9" w:rsidRDefault="00D428F9" w:rsidP="00D428F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65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- Marquinho Dornelas - REPUBLICANOS;</w:t>
      </w:r>
    </w:p>
    <w:p w14:paraId="479CCF71" w14:textId="19BBDC12" w:rsidR="007E6581" w:rsidRPr="007E6581" w:rsidRDefault="007E6581" w:rsidP="00D428F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658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– PODEMOS;</w:t>
      </w:r>
    </w:p>
    <w:p w14:paraId="7E805DC8" w14:textId="77777777" w:rsidR="00D428F9" w:rsidRPr="00056AB4" w:rsidRDefault="00D428F9" w:rsidP="00D428F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56AB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Marco Zalém Rita – AVANTE.</w:t>
      </w:r>
    </w:p>
    <w:bookmarkEnd w:id="9"/>
    <w:p w14:paraId="1D9AD08C" w14:textId="77777777" w:rsidR="00D428F9" w:rsidRPr="00D428F9" w:rsidRDefault="00D428F9" w:rsidP="00D428F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10"/>
    <w:p w14:paraId="573F4D52" w14:textId="77777777" w:rsidR="00D428F9" w:rsidRPr="00D428F9" w:rsidRDefault="00D428F9" w:rsidP="00D428F9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3286210D" w14:textId="77777777" w:rsidR="00D428F9" w:rsidRPr="00D428F9" w:rsidRDefault="00D428F9" w:rsidP="00D428F9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AEB687" w14:textId="77777777" w:rsidR="00D428F9" w:rsidRPr="00D428F9" w:rsidRDefault="00D428F9" w:rsidP="00D428F9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6F9D4BD5" w14:textId="77777777" w:rsidR="00D428F9" w:rsidRPr="00D428F9" w:rsidRDefault="00D428F9" w:rsidP="00D428F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0730EB6" w14:textId="77777777" w:rsidR="00D428F9" w:rsidRPr="00D428F9" w:rsidRDefault="00D428F9" w:rsidP="00D428F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90817FC" w14:textId="77777777" w:rsidR="00D428F9" w:rsidRPr="00D428F9" w:rsidRDefault="00D428F9" w:rsidP="00D428F9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68CFD69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9E26271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E72C7E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- HOMENAGEM:</w:t>
      </w:r>
    </w:p>
    <w:p w14:paraId="5BA2B464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0BEF3946" w14:textId="3CB9FE85" w:rsid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sz w:val="24"/>
          <w:szCs w:val="24"/>
          <w:lang w:eastAsia="pt-BR"/>
        </w:rPr>
        <w:t>- Entrega de Diploma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Cidadão Honorário ao senhor Eduardo Bastos</w:t>
      </w:r>
      <w:r w:rsidR="005B1E3B">
        <w:rPr>
          <w:rFonts w:ascii="Arial" w:eastAsia="Times New Roman" w:hAnsi="Arial" w:cs="Arial"/>
          <w:sz w:val="24"/>
          <w:szCs w:val="24"/>
          <w:lang w:eastAsia="pt-BR"/>
        </w:rPr>
        <w:t>, de iniciativa do vereador Belmar Diniz, como reconhecimento do povo monlevadense por todo o seu comprometimento e relevantes trabalhos prestados nos mais variados cargos e funções em atuação na vida da nossa João Monlevade.</w:t>
      </w:r>
    </w:p>
    <w:p w14:paraId="7374D6D8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646300F2" w14:textId="77777777" w:rsidR="00D428F9" w:rsidRPr="00D428F9" w:rsidRDefault="00D428F9" w:rsidP="00D428F9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701CF4CB" w14:textId="77777777" w:rsidR="00D428F9" w:rsidRPr="00D428F9" w:rsidRDefault="00D428F9" w:rsidP="00D428F9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21E7F43A" w14:textId="77777777" w:rsidR="00D428F9" w:rsidRPr="00D428F9" w:rsidRDefault="00D428F9" w:rsidP="00D428F9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A911EE0" w14:textId="77777777" w:rsidR="00D428F9" w:rsidRPr="00D428F9" w:rsidRDefault="00D428F9" w:rsidP="00D428F9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C5A4DFF" w14:textId="77777777" w:rsidR="00D428F9" w:rsidRPr="00D428F9" w:rsidRDefault="00D428F9" w:rsidP="00D428F9">
      <w:pPr>
        <w:rPr>
          <w:rFonts w:ascii="Arial" w:hAnsi="Arial" w:cs="Arial"/>
          <w:sz w:val="24"/>
          <w:szCs w:val="24"/>
        </w:rPr>
      </w:pPr>
    </w:p>
    <w:p w14:paraId="607CD99A" w14:textId="77777777" w:rsidR="00B422A9" w:rsidRDefault="00B422A9"/>
    <w:sectPr w:rsidR="00B422A9" w:rsidSect="00CF70E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A9"/>
    <w:rsid w:val="00041D01"/>
    <w:rsid w:val="00047DA3"/>
    <w:rsid w:val="00056AB4"/>
    <w:rsid w:val="0008694E"/>
    <w:rsid w:val="000F6ACA"/>
    <w:rsid w:val="001E48E7"/>
    <w:rsid w:val="002B6580"/>
    <w:rsid w:val="002C5EC2"/>
    <w:rsid w:val="0038528C"/>
    <w:rsid w:val="003C1BA7"/>
    <w:rsid w:val="00420E23"/>
    <w:rsid w:val="00447A09"/>
    <w:rsid w:val="00480F23"/>
    <w:rsid w:val="004B2AEA"/>
    <w:rsid w:val="004F0B64"/>
    <w:rsid w:val="00583B9E"/>
    <w:rsid w:val="005B1E3B"/>
    <w:rsid w:val="005C3129"/>
    <w:rsid w:val="005C3D3B"/>
    <w:rsid w:val="005D7BF7"/>
    <w:rsid w:val="006409F2"/>
    <w:rsid w:val="007348DB"/>
    <w:rsid w:val="007B2B55"/>
    <w:rsid w:val="007E6581"/>
    <w:rsid w:val="007F3337"/>
    <w:rsid w:val="008731A3"/>
    <w:rsid w:val="00875B85"/>
    <w:rsid w:val="008E445A"/>
    <w:rsid w:val="008E5BEA"/>
    <w:rsid w:val="0090647A"/>
    <w:rsid w:val="00915361"/>
    <w:rsid w:val="009275E7"/>
    <w:rsid w:val="009615EB"/>
    <w:rsid w:val="009A0633"/>
    <w:rsid w:val="00A010ED"/>
    <w:rsid w:val="00A5699F"/>
    <w:rsid w:val="00AB58F1"/>
    <w:rsid w:val="00AD01AB"/>
    <w:rsid w:val="00AD509D"/>
    <w:rsid w:val="00B252DB"/>
    <w:rsid w:val="00B422A9"/>
    <w:rsid w:val="00C10A50"/>
    <w:rsid w:val="00C16F6E"/>
    <w:rsid w:val="00C35A59"/>
    <w:rsid w:val="00C61350"/>
    <w:rsid w:val="00C9425F"/>
    <w:rsid w:val="00CD49A9"/>
    <w:rsid w:val="00CE420B"/>
    <w:rsid w:val="00D428F9"/>
    <w:rsid w:val="00D87665"/>
    <w:rsid w:val="00DE6CE2"/>
    <w:rsid w:val="00EB608F"/>
    <w:rsid w:val="00F16190"/>
    <w:rsid w:val="00F40D93"/>
    <w:rsid w:val="00F660AA"/>
    <w:rsid w:val="00F953CE"/>
    <w:rsid w:val="00F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511C"/>
  <w15:chartTrackingRefBased/>
  <w15:docId w15:val="{6D5D0DBE-28AC-4C2A-AB87-E34E0589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49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1756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2024-07-10T18:16:00Z</dcterms:created>
  <dcterms:modified xsi:type="dcterms:W3CDTF">2024-07-17T13:45:00Z</dcterms:modified>
</cp:coreProperties>
</file>